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9C6" w:rsidRDefault="00241D0D">
      <w:pPr>
        <w:pStyle w:val="Title"/>
        <w:ind w:firstLine="1163"/>
      </w:pPr>
      <w:r>
        <w:t>NEW PALESTINE YOUTH LEAGUE</w:t>
      </w:r>
    </w:p>
    <w:p w:rsidR="008C79C6" w:rsidRDefault="00241D0D">
      <w:pPr>
        <w:spacing w:before="232" w:line="413" w:lineRule="auto"/>
        <w:ind w:left="1162" w:right="1137"/>
        <w:jc w:val="center"/>
        <w:rPr>
          <w:b/>
          <w:sz w:val="36"/>
          <w:szCs w:val="36"/>
        </w:rPr>
      </w:pPr>
      <w:r>
        <w:rPr>
          <w:b/>
          <w:sz w:val="36"/>
          <w:szCs w:val="36"/>
        </w:rPr>
        <w:t>PLAYING REGULATIONS</w:t>
      </w:r>
    </w:p>
    <w:p w:rsidR="008C79C6" w:rsidRPr="00216D62" w:rsidRDefault="00241D0D">
      <w:pPr>
        <w:spacing w:line="183" w:lineRule="auto"/>
        <w:ind w:left="4005"/>
        <w:rPr>
          <w:sz w:val="16"/>
          <w:szCs w:val="16"/>
        </w:rPr>
      </w:pPr>
      <w:r w:rsidRPr="00216D62">
        <w:rPr>
          <w:sz w:val="16"/>
          <w:szCs w:val="16"/>
        </w:rPr>
        <w:t>Rev 01-30-2021</w:t>
      </w:r>
    </w:p>
    <w:p w:rsidR="008C79C6" w:rsidRDefault="00241D0D">
      <w:pPr>
        <w:pBdr>
          <w:top w:val="nil"/>
          <w:left w:val="nil"/>
          <w:bottom w:val="nil"/>
          <w:right w:val="nil"/>
          <w:between w:val="nil"/>
        </w:pBdr>
        <w:spacing w:line="252" w:lineRule="auto"/>
        <w:ind w:left="225" w:right="510"/>
        <w:rPr>
          <w:color w:val="000000"/>
          <w:sz w:val="19"/>
          <w:szCs w:val="19"/>
        </w:rPr>
      </w:pPr>
      <w:r>
        <w:rPr>
          <w:color w:val="000000"/>
          <w:sz w:val="19"/>
          <w:szCs w:val="19"/>
        </w:rPr>
        <w:t xml:space="preserve">The following regulations, as established by the League Rules Committee, will serve as the basic guidelines under which all activities related to the “Youth League” (NPYL, Inc.) programs will be conducted. Their interpretation by the Rules and Grievance Subcommittee will be considered final </w:t>
      </w:r>
      <w:r w:rsidR="00497724">
        <w:rPr>
          <w:color w:val="000000"/>
          <w:sz w:val="19"/>
          <w:szCs w:val="19"/>
        </w:rPr>
        <w:t>authority for</w:t>
      </w:r>
      <w:r>
        <w:rPr>
          <w:color w:val="000000"/>
          <w:sz w:val="19"/>
          <w:szCs w:val="19"/>
        </w:rPr>
        <w:t xml:space="preserve"> any action, which is questioned or protested by members of the League. The rules set forth in the recognized “ASA Softball”, “Babe Ruth”, </w:t>
      </w:r>
      <w:proofErr w:type="gramStart"/>
      <w:r>
        <w:rPr>
          <w:color w:val="000000"/>
          <w:sz w:val="19"/>
          <w:szCs w:val="19"/>
        </w:rPr>
        <w:t>“</w:t>
      </w:r>
      <w:proofErr w:type="gramEnd"/>
      <w:r>
        <w:rPr>
          <w:color w:val="000000"/>
          <w:sz w:val="19"/>
          <w:szCs w:val="19"/>
        </w:rPr>
        <w:t xml:space="preserve">Babe Ruth Cal Ripken” and “Cal Ripken League” Rule Books, respectively, will apply. These regulations will not be amended or revised during the </w:t>
      </w:r>
      <w:r w:rsidR="00497724">
        <w:rPr>
          <w:color w:val="000000"/>
          <w:sz w:val="19"/>
          <w:szCs w:val="19"/>
        </w:rPr>
        <w:t xml:space="preserve">current league year and will </w:t>
      </w:r>
      <w:bookmarkStart w:id="0" w:name="_GoBack"/>
      <w:bookmarkEnd w:id="0"/>
      <w:r w:rsidR="00216D62">
        <w:rPr>
          <w:color w:val="000000"/>
          <w:sz w:val="19"/>
          <w:szCs w:val="19"/>
        </w:rPr>
        <w:t>remain in</w:t>
      </w:r>
      <w:r>
        <w:rPr>
          <w:color w:val="000000"/>
          <w:sz w:val="19"/>
          <w:szCs w:val="19"/>
        </w:rPr>
        <w:t xml:space="preserve"> force until repealed or amended by a succeeding Rules Subcommittee.</w:t>
      </w:r>
    </w:p>
    <w:p w:rsidR="008C79C6" w:rsidRDefault="008C79C6">
      <w:pPr>
        <w:pBdr>
          <w:top w:val="nil"/>
          <w:left w:val="nil"/>
          <w:bottom w:val="nil"/>
          <w:right w:val="nil"/>
          <w:between w:val="nil"/>
        </w:pBdr>
        <w:spacing w:before="1"/>
        <w:rPr>
          <w:color w:val="000000"/>
          <w:sz w:val="21"/>
          <w:szCs w:val="21"/>
        </w:rPr>
      </w:pPr>
    </w:p>
    <w:p w:rsidR="008C79C6" w:rsidRDefault="00241D0D">
      <w:pPr>
        <w:pStyle w:val="Heading2"/>
        <w:ind w:firstLine="225"/>
      </w:pPr>
      <w:r>
        <w:t>OBJECTIVE OF NEW PALESTINE YOUTH LEAGUE</w:t>
      </w:r>
    </w:p>
    <w:p w:rsidR="008C79C6" w:rsidRDefault="008C79C6">
      <w:pPr>
        <w:pBdr>
          <w:top w:val="nil"/>
          <w:left w:val="nil"/>
          <w:bottom w:val="nil"/>
          <w:right w:val="nil"/>
          <w:between w:val="nil"/>
        </w:pBdr>
        <w:spacing w:before="3"/>
        <w:rPr>
          <w:b/>
          <w:color w:val="000000"/>
          <w:sz w:val="20"/>
          <w:szCs w:val="20"/>
        </w:rPr>
      </w:pPr>
    </w:p>
    <w:p w:rsidR="008C79C6" w:rsidRDefault="00241D0D">
      <w:pPr>
        <w:numPr>
          <w:ilvl w:val="0"/>
          <w:numId w:val="1"/>
        </w:numPr>
        <w:pBdr>
          <w:top w:val="nil"/>
          <w:left w:val="nil"/>
          <w:bottom w:val="nil"/>
          <w:right w:val="nil"/>
          <w:between w:val="nil"/>
        </w:pBdr>
        <w:tabs>
          <w:tab w:val="left" w:pos="940"/>
          <w:tab w:val="left" w:pos="941"/>
        </w:tabs>
        <w:spacing w:line="252" w:lineRule="auto"/>
        <w:ind w:right="496" w:hanging="360"/>
        <w:rPr>
          <w:color w:val="000000"/>
          <w:sz w:val="19"/>
          <w:szCs w:val="19"/>
        </w:rPr>
      </w:pPr>
      <w:r>
        <w:rPr>
          <w:color w:val="000000"/>
          <w:sz w:val="19"/>
          <w:szCs w:val="19"/>
        </w:rPr>
        <w:t>The objective of the NPYL, Inc., shall be to implant the ideals of good sportsmanship, honesty, loyalty, courage, and reverence into the children of the community, so that they may be finer, stronger and happier children.</w:t>
      </w:r>
    </w:p>
    <w:p w:rsidR="008C79C6" w:rsidRDefault="008C79C6">
      <w:pPr>
        <w:pBdr>
          <w:top w:val="nil"/>
          <w:left w:val="nil"/>
          <w:bottom w:val="nil"/>
          <w:right w:val="nil"/>
          <w:between w:val="nil"/>
        </w:pBdr>
        <w:spacing w:before="3"/>
        <w:rPr>
          <w:color w:val="000000"/>
          <w:sz w:val="20"/>
          <w:szCs w:val="20"/>
        </w:rPr>
      </w:pPr>
    </w:p>
    <w:p w:rsidR="008C79C6" w:rsidRDefault="00241D0D">
      <w:pPr>
        <w:numPr>
          <w:ilvl w:val="0"/>
          <w:numId w:val="1"/>
        </w:numPr>
        <w:pBdr>
          <w:top w:val="nil"/>
          <w:left w:val="nil"/>
          <w:bottom w:val="nil"/>
          <w:right w:val="nil"/>
          <w:between w:val="nil"/>
        </w:pBdr>
        <w:tabs>
          <w:tab w:val="left" w:pos="940"/>
          <w:tab w:val="left" w:pos="941"/>
        </w:tabs>
        <w:spacing w:line="252" w:lineRule="auto"/>
        <w:ind w:right="416" w:hanging="360"/>
        <w:rPr>
          <w:color w:val="000000"/>
          <w:sz w:val="19"/>
          <w:szCs w:val="19"/>
        </w:rPr>
      </w:pPr>
      <w:r>
        <w:rPr>
          <w:color w:val="000000"/>
          <w:sz w:val="19"/>
          <w:szCs w:val="19"/>
        </w:rPr>
        <w:t>This objective will be achieved by providing supervised, competitive, athletic games. The supervisors shall bear in mind that the attainment of exceptional athletic skills or the winning of games is secondary to the prime objective of molding upstanding adults of the future.</w:t>
      </w:r>
    </w:p>
    <w:p w:rsidR="008C79C6" w:rsidRDefault="008C79C6">
      <w:pPr>
        <w:pBdr>
          <w:top w:val="nil"/>
          <w:left w:val="nil"/>
          <w:bottom w:val="nil"/>
          <w:right w:val="nil"/>
          <w:between w:val="nil"/>
        </w:pBdr>
        <w:spacing w:before="6"/>
        <w:rPr>
          <w:color w:val="000000"/>
          <w:sz w:val="20"/>
          <w:szCs w:val="20"/>
        </w:rPr>
      </w:pPr>
    </w:p>
    <w:p w:rsidR="008C79C6" w:rsidRDefault="00241D0D">
      <w:pPr>
        <w:numPr>
          <w:ilvl w:val="0"/>
          <w:numId w:val="1"/>
        </w:numPr>
        <w:pBdr>
          <w:top w:val="nil"/>
          <w:left w:val="nil"/>
          <w:bottom w:val="nil"/>
          <w:right w:val="nil"/>
          <w:between w:val="nil"/>
        </w:pBdr>
        <w:tabs>
          <w:tab w:val="left" w:pos="947"/>
          <w:tab w:val="left" w:pos="948"/>
        </w:tabs>
        <w:ind w:left="947" w:hanging="363"/>
        <w:rPr>
          <w:color w:val="000000"/>
          <w:sz w:val="19"/>
          <w:szCs w:val="19"/>
        </w:rPr>
      </w:pPr>
      <w:r>
        <w:rPr>
          <w:color w:val="000000"/>
          <w:sz w:val="19"/>
          <w:szCs w:val="19"/>
        </w:rPr>
        <w:t>Let’s all, in a combined effort, help keep our youth league grounds as clean as possible.</w:t>
      </w:r>
    </w:p>
    <w:p w:rsidR="008C79C6" w:rsidRDefault="008C79C6">
      <w:pPr>
        <w:pBdr>
          <w:top w:val="nil"/>
          <w:left w:val="nil"/>
          <w:bottom w:val="nil"/>
          <w:right w:val="nil"/>
          <w:between w:val="nil"/>
        </w:pBdr>
        <w:spacing w:before="10"/>
        <w:rPr>
          <w:color w:val="000000"/>
          <w:sz w:val="20"/>
          <w:szCs w:val="20"/>
        </w:rPr>
      </w:pPr>
    </w:p>
    <w:p w:rsidR="008C79C6" w:rsidRDefault="00241D0D">
      <w:pPr>
        <w:numPr>
          <w:ilvl w:val="0"/>
          <w:numId w:val="1"/>
        </w:numPr>
        <w:pBdr>
          <w:top w:val="nil"/>
          <w:left w:val="nil"/>
          <w:bottom w:val="nil"/>
          <w:right w:val="nil"/>
          <w:between w:val="nil"/>
        </w:pBdr>
        <w:tabs>
          <w:tab w:val="left" w:pos="940"/>
          <w:tab w:val="left" w:pos="941"/>
        </w:tabs>
        <w:spacing w:before="1" w:line="249" w:lineRule="auto"/>
        <w:ind w:right="508" w:hanging="360"/>
        <w:rPr>
          <w:color w:val="000000"/>
          <w:sz w:val="19"/>
          <w:szCs w:val="19"/>
        </w:rPr>
      </w:pPr>
      <w:r>
        <w:rPr>
          <w:color w:val="000000"/>
          <w:sz w:val="19"/>
          <w:szCs w:val="19"/>
        </w:rPr>
        <w:t xml:space="preserve">In order to be fair to all participants of the NPYL, Inc., the completion of the scheduled regular season will be of top priority in all divisions. If </w:t>
      </w:r>
      <w:r>
        <w:rPr>
          <w:sz w:val="19"/>
          <w:szCs w:val="19"/>
        </w:rPr>
        <w:t>circumstances allow</w:t>
      </w:r>
      <w:r>
        <w:rPr>
          <w:color w:val="000000"/>
          <w:sz w:val="19"/>
          <w:szCs w:val="19"/>
        </w:rPr>
        <w:t>, an intra-divisional tournament may be held prior to the beginning of the all-star tournaments.</w:t>
      </w:r>
    </w:p>
    <w:p w:rsidR="008C79C6" w:rsidRDefault="008C79C6">
      <w:pPr>
        <w:pBdr>
          <w:top w:val="nil"/>
          <w:left w:val="nil"/>
          <w:bottom w:val="nil"/>
          <w:right w:val="nil"/>
          <w:between w:val="nil"/>
        </w:pBdr>
        <w:spacing w:before="9"/>
        <w:rPr>
          <w:color w:val="000000"/>
          <w:sz w:val="20"/>
          <w:szCs w:val="20"/>
        </w:rPr>
      </w:pPr>
    </w:p>
    <w:p w:rsidR="008C79C6" w:rsidRDefault="00241D0D">
      <w:pPr>
        <w:pStyle w:val="Heading2"/>
        <w:spacing w:before="1"/>
        <w:ind w:firstLine="225"/>
      </w:pPr>
      <w:r>
        <w:t>SEVERE WEATHER/LIGHTNING POLICY</w:t>
      </w:r>
    </w:p>
    <w:p w:rsidR="008C79C6" w:rsidRDefault="008C79C6">
      <w:pPr>
        <w:pBdr>
          <w:top w:val="nil"/>
          <w:left w:val="nil"/>
          <w:bottom w:val="nil"/>
          <w:right w:val="nil"/>
          <w:between w:val="nil"/>
        </w:pBdr>
        <w:spacing w:before="4"/>
        <w:rPr>
          <w:b/>
          <w:color w:val="000000"/>
          <w:sz w:val="16"/>
          <w:szCs w:val="16"/>
        </w:rPr>
      </w:pPr>
    </w:p>
    <w:p w:rsidR="008C79C6" w:rsidRDefault="00241D0D">
      <w:pPr>
        <w:ind w:left="119"/>
        <w:rPr>
          <w:i/>
          <w:sz w:val="24"/>
          <w:szCs w:val="24"/>
        </w:rPr>
      </w:pPr>
      <w:r>
        <w:rPr>
          <w:i/>
          <w:sz w:val="24"/>
          <w:szCs w:val="24"/>
        </w:rPr>
        <w:t>Policy applies to Rec and Blaze Leagues utilizing NPYL Facilities</w:t>
      </w:r>
    </w:p>
    <w:p w:rsidR="008C79C6" w:rsidRDefault="008C79C6">
      <w:pPr>
        <w:pBdr>
          <w:top w:val="nil"/>
          <w:left w:val="nil"/>
          <w:bottom w:val="nil"/>
          <w:right w:val="nil"/>
          <w:between w:val="nil"/>
        </w:pBdr>
        <w:spacing w:before="2"/>
        <w:rPr>
          <w:i/>
          <w:color w:val="000000"/>
          <w:sz w:val="21"/>
          <w:szCs w:val="21"/>
        </w:rPr>
      </w:pPr>
    </w:p>
    <w:p w:rsidR="008C79C6" w:rsidRDefault="00241D0D">
      <w:pPr>
        <w:spacing w:line="252" w:lineRule="auto"/>
        <w:ind w:left="119"/>
        <w:rPr>
          <w:sz w:val="20"/>
          <w:szCs w:val="20"/>
        </w:rPr>
      </w:pPr>
      <w:r>
        <w:rPr>
          <w:sz w:val="20"/>
          <w:szCs w:val="20"/>
        </w:rPr>
        <w:t>Lightning has the capability to travel up to 10 miles outside of a storm's perimeter and by the time thunder is heard, a storm is approximately 3-5 miles away, NPYL will adopt the following in regard to lightning safety.</w:t>
      </w:r>
    </w:p>
    <w:p w:rsidR="008C79C6" w:rsidRDefault="008C79C6">
      <w:pPr>
        <w:pBdr>
          <w:top w:val="nil"/>
          <w:left w:val="nil"/>
          <w:bottom w:val="nil"/>
          <w:right w:val="nil"/>
          <w:between w:val="nil"/>
        </w:pBdr>
        <w:rPr>
          <w:color w:val="000000"/>
          <w:sz w:val="21"/>
          <w:szCs w:val="21"/>
        </w:rPr>
      </w:pPr>
    </w:p>
    <w:p w:rsidR="00497724" w:rsidRDefault="00497724" w:rsidP="00497724">
      <w:pPr>
        <w:pStyle w:val="Heading1"/>
        <w:spacing w:before="1" w:line="506" w:lineRule="auto"/>
        <w:ind w:right="6820"/>
      </w:pPr>
      <w:r>
        <w:t xml:space="preserve">“If you hear it, clear it”     </w:t>
      </w:r>
    </w:p>
    <w:p w:rsidR="008C79C6" w:rsidRDefault="00241D0D" w:rsidP="00497724">
      <w:pPr>
        <w:pStyle w:val="Heading1"/>
        <w:spacing w:before="1" w:line="506" w:lineRule="auto"/>
        <w:ind w:right="6820"/>
      </w:pPr>
      <w:r>
        <w:t>“If you see it, flee it.”</w:t>
      </w:r>
    </w:p>
    <w:p w:rsidR="008C79C6" w:rsidRDefault="00241D0D">
      <w:pPr>
        <w:numPr>
          <w:ilvl w:val="0"/>
          <w:numId w:val="5"/>
        </w:numPr>
        <w:pBdr>
          <w:top w:val="nil"/>
          <w:left w:val="nil"/>
          <w:bottom w:val="nil"/>
          <w:right w:val="nil"/>
          <w:between w:val="nil"/>
        </w:pBdr>
        <w:tabs>
          <w:tab w:val="left" w:pos="839"/>
          <w:tab w:val="left" w:pos="840"/>
        </w:tabs>
        <w:spacing w:line="228" w:lineRule="auto"/>
        <w:ind w:hanging="361"/>
        <w:rPr>
          <w:color w:val="000000"/>
          <w:sz w:val="20"/>
          <w:szCs w:val="20"/>
        </w:rPr>
      </w:pPr>
      <w:r>
        <w:rPr>
          <w:color w:val="000000"/>
          <w:sz w:val="20"/>
          <w:szCs w:val="20"/>
        </w:rPr>
        <w:t>At first sound or sight of thunder or lightning by an NPYL on Duty Officer of the Day, Umpire</w:t>
      </w:r>
    </w:p>
    <w:p w:rsidR="008C79C6" w:rsidRDefault="00241D0D">
      <w:pPr>
        <w:spacing w:before="11" w:line="249" w:lineRule="auto"/>
        <w:ind w:left="839"/>
        <w:rPr>
          <w:sz w:val="20"/>
          <w:szCs w:val="20"/>
        </w:rPr>
      </w:pPr>
      <w:proofErr w:type="gramStart"/>
      <w:r>
        <w:rPr>
          <w:sz w:val="20"/>
          <w:szCs w:val="20"/>
        </w:rPr>
        <w:t>and/or</w:t>
      </w:r>
      <w:proofErr w:type="gramEnd"/>
      <w:r>
        <w:rPr>
          <w:sz w:val="20"/>
          <w:szCs w:val="20"/>
        </w:rPr>
        <w:t xml:space="preserve"> other league officials, the fields will be cleared via an announcement by the Officer of the Day. All players and spectators will need to return to their vehicles and remain in the parking lot until games are either cancelled or resumed. If no vehicle is available, the two buildings on NPYL</w:t>
      </w:r>
    </w:p>
    <w:p w:rsidR="008C79C6" w:rsidRDefault="00241D0D">
      <w:pPr>
        <w:spacing w:before="3" w:line="249" w:lineRule="auto"/>
        <w:ind w:left="839"/>
        <w:rPr>
          <w:sz w:val="20"/>
          <w:szCs w:val="20"/>
        </w:rPr>
      </w:pPr>
      <w:proofErr w:type="gramStart"/>
      <w:r>
        <w:rPr>
          <w:sz w:val="20"/>
          <w:szCs w:val="20"/>
        </w:rPr>
        <w:t>premises</w:t>
      </w:r>
      <w:proofErr w:type="gramEnd"/>
      <w:r>
        <w:rPr>
          <w:sz w:val="20"/>
          <w:szCs w:val="20"/>
        </w:rPr>
        <w:t xml:space="preserve"> that are considered a “substantial” dwelling is the main concession and the vending machine stand/restroom by Diamond 7 – players should be directed there. Managers will report to the umpire garage to wait for further direction.</w:t>
      </w:r>
    </w:p>
    <w:p w:rsidR="008C79C6" w:rsidRDefault="00241D0D">
      <w:pPr>
        <w:numPr>
          <w:ilvl w:val="0"/>
          <w:numId w:val="5"/>
        </w:numPr>
        <w:pBdr>
          <w:top w:val="nil"/>
          <w:left w:val="nil"/>
          <w:bottom w:val="nil"/>
          <w:right w:val="nil"/>
          <w:between w:val="nil"/>
        </w:pBdr>
        <w:tabs>
          <w:tab w:val="left" w:pos="839"/>
          <w:tab w:val="left" w:pos="840"/>
        </w:tabs>
        <w:spacing w:line="252" w:lineRule="auto"/>
        <w:ind w:right="1006" w:hanging="360"/>
        <w:rPr>
          <w:color w:val="000000"/>
          <w:sz w:val="20"/>
          <w:szCs w:val="20"/>
        </w:rPr>
      </w:pPr>
      <w:r>
        <w:rPr>
          <w:color w:val="000000"/>
          <w:sz w:val="20"/>
          <w:szCs w:val="20"/>
        </w:rPr>
        <w:t>Make sure the teams clear the fields completely. Including playing gear in case games are postponed.</w:t>
      </w:r>
    </w:p>
    <w:p w:rsidR="008C79C6" w:rsidRDefault="00241D0D">
      <w:pPr>
        <w:numPr>
          <w:ilvl w:val="0"/>
          <w:numId w:val="5"/>
        </w:numPr>
        <w:pBdr>
          <w:top w:val="nil"/>
          <w:left w:val="nil"/>
          <w:bottom w:val="nil"/>
          <w:right w:val="nil"/>
          <w:between w:val="nil"/>
        </w:pBdr>
        <w:tabs>
          <w:tab w:val="left" w:pos="839"/>
          <w:tab w:val="left" w:pos="840"/>
        </w:tabs>
        <w:spacing w:line="229" w:lineRule="auto"/>
        <w:ind w:hanging="361"/>
        <w:rPr>
          <w:color w:val="000000"/>
          <w:sz w:val="20"/>
          <w:szCs w:val="20"/>
        </w:rPr>
      </w:pPr>
      <w:r>
        <w:rPr>
          <w:color w:val="000000"/>
          <w:sz w:val="20"/>
          <w:szCs w:val="20"/>
        </w:rPr>
        <w:t>Play will be suspended for 20 minutes after the first sound or sighting of thunder and lightning and if</w:t>
      </w:r>
    </w:p>
    <w:p w:rsidR="008C79C6" w:rsidRDefault="00241D0D">
      <w:pPr>
        <w:spacing w:line="249" w:lineRule="auto"/>
        <w:ind w:left="839" w:right="113"/>
        <w:rPr>
          <w:sz w:val="20"/>
          <w:szCs w:val="20"/>
        </w:rPr>
      </w:pPr>
      <w:proofErr w:type="gramStart"/>
      <w:r>
        <w:rPr>
          <w:sz w:val="20"/>
          <w:szCs w:val="20"/>
        </w:rPr>
        <w:t>more</w:t>
      </w:r>
      <w:proofErr w:type="gramEnd"/>
      <w:r>
        <w:rPr>
          <w:sz w:val="20"/>
          <w:szCs w:val="20"/>
        </w:rPr>
        <w:t xml:space="preserve"> is seen or heard, the clock will “restart”. The number of times the clock will be reset will depend on the situation of the day of play. Weeknight games and Saturday games will have different needs and capabilities in terms of time needed to complete postponed games if the weather clears.</w:t>
      </w:r>
    </w:p>
    <w:p w:rsidR="008C79C6" w:rsidRDefault="00241D0D">
      <w:pPr>
        <w:spacing w:before="2" w:line="249" w:lineRule="auto"/>
        <w:ind w:left="839" w:right="130"/>
        <w:rPr>
          <w:sz w:val="20"/>
          <w:szCs w:val="20"/>
        </w:rPr>
        <w:sectPr w:rsidR="008C79C6">
          <w:footerReference w:type="default" r:id="rId7"/>
          <w:pgSz w:w="12240" w:h="15840"/>
          <w:pgMar w:top="1340" w:right="1640" w:bottom="1160" w:left="1580" w:header="360" w:footer="976" w:gutter="0"/>
          <w:pgNumType w:start="1"/>
          <w:cols w:space="720"/>
        </w:sectPr>
      </w:pPr>
      <w:r>
        <w:rPr>
          <w:sz w:val="20"/>
          <w:szCs w:val="20"/>
        </w:rPr>
        <w:lastRenderedPageBreak/>
        <w:t>Tournaments will certainly have more extenuating circumstances in the need to continue postponing rather than canceling games. This will be at the discretion of the Officer of the Day for all regular</w:t>
      </w:r>
    </w:p>
    <w:p w:rsidR="008C79C6" w:rsidRDefault="00241D0D">
      <w:pPr>
        <w:pStyle w:val="Heading1"/>
        <w:spacing w:before="64"/>
        <w:ind w:left="3367"/>
      </w:pPr>
      <w:r>
        <w:lastRenderedPageBreak/>
        <w:t>NPYL PLAYING REGULATIONS</w:t>
      </w:r>
    </w:p>
    <w:p w:rsidR="008C79C6" w:rsidRDefault="00241D0D">
      <w:pPr>
        <w:spacing w:before="12"/>
        <w:ind w:left="4399"/>
        <w:rPr>
          <w:b/>
          <w:sz w:val="20"/>
          <w:szCs w:val="20"/>
        </w:rPr>
      </w:pPr>
      <w:r>
        <w:rPr>
          <w:b/>
          <w:sz w:val="20"/>
          <w:szCs w:val="20"/>
        </w:rPr>
        <w:t>(Continued)</w:t>
      </w:r>
    </w:p>
    <w:p w:rsidR="008C79C6" w:rsidRDefault="00241D0D">
      <w:pPr>
        <w:spacing w:before="13" w:line="249" w:lineRule="auto"/>
        <w:ind w:left="839"/>
        <w:rPr>
          <w:sz w:val="20"/>
          <w:szCs w:val="20"/>
        </w:rPr>
      </w:pPr>
      <w:r>
        <w:rPr>
          <w:sz w:val="20"/>
          <w:szCs w:val="20"/>
        </w:rPr>
        <w:t>Rec season and Rec tournament games. For travel ball and weekend tournaments, this will be at the discretion of the tournament directors.</w:t>
      </w:r>
    </w:p>
    <w:p w:rsidR="008C79C6" w:rsidRDefault="00241D0D">
      <w:pPr>
        <w:numPr>
          <w:ilvl w:val="0"/>
          <w:numId w:val="5"/>
        </w:numPr>
        <w:pBdr>
          <w:top w:val="nil"/>
          <w:left w:val="nil"/>
          <w:bottom w:val="nil"/>
          <w:right w:val="nil"/>
          <w:between w:val="nil"/>
        </w:pBdr>
        <w:tabs>
          <w:tab w:val="left" w:pos="839"/>
          <w:tab w:val="left" w:pos="840"/>
        </w:tabs>
        <w:spacing w:line="232" w:lineRule="auto"/>
        <w:ind w:hanging="361"/>
        <w:rPr>
          <w:color w:val="000000"/>
          <w:sz w:val="20"/>
          <w:szCs w:val="20"/>
        </w:rPr>
      </w:pPr>
      <w:r>
        <w:rPr>
          <w:color w:val="000000"/>
          <w:sz w:val="20"/>
          <w:szCs w:val="20"/>
        </w:rPr>
        <w:t>Games are considered postponed until the Officer of the Day or tournament directors determine the</w:t>
      </w:r>
    </w:p>
    <w:p w:rsidR="008C79C6" w:rsidRDefault="00241D0D">
      <w:pPr>
        <w:spacing w:before="11"/>
        <w:ind w:left="839"/>
        <w:rPr>
          <w:sz w:val="20"/>
          <w:szCs w:val="20"/>
        </w:rPr>
      </w:pPr>
      <w:proofErr w:type="gramStart"/>
      <w:r>
        <w:rPr>
          <w:sz w:val="20"/>
          <w:szCs w:val="20"/>
        </w:rPr>
        <w:t>games</w:t>
      </w:r>
      <w:proofErr w:type="gramEnd"/>
      <w:r>
        <w:rPr>
          <w:sz w:val="20"/>
          <w:szCs w:val="20"/>
        </w:rPr>
        <w:t xml:space="preserve"> cannot be finished. At this time, there will be an announcement made.</w:t>
      </w:r>
    </w:p>
    <w:p w:rsidR="008C79C6" w:rsidRDefault="008C79C6">
      <w:pPr>
        <w:pBdr>
          <w:top w:val="nil"/>
          <w:left w:val="nil"/>
          <w:bottom w:val="nil"/>
          <w:right w:val="nil"/>
          <w:between w:val="nil"/>
        </w:pBdr>
        <w:rPr>
          <w:color w:val="000000"/>
        </w:rPr>
      </w:pPr>
    </w:p>
    <w:p w:rsidR="008C79C6" w:rsidRDefault="00241D0D">
      <w:pPr>
        <w:pStyle w:val="Heading1"/>
        <w:ind w:firstLine="119"/>
        <w:jc w:val="both"/>
      </w:pPr>
      <w:r>
        <w:t>Extreme Heat</w:t>
      </w:r>
    </w:p>
    <w:p w:rsidR="008C79C6" w:rsidRDefault="00241D0D">
      <w:pPr>
        <w:spacing w:before="12" w:line="252" w:lineRule="auto"/>
        <w:ind w:left="119" w:right="354"/>
        <w:jc w:val="both"/>
        <w:rPr>
          <w:sz w:val="20"/>
          <w:szCs w:val="20"/>
        </w:rPr>
      </w:pPr>
      <w:r>
        <w:rPr>
          <w:sz w:val="20"/>
          <w:szCs w:val="20"/>
        </w:rPr>
        <w:t>The heat index is the main determinant in appropriate outdoor activity. While it is important for athletes to stay hydrated in all circumstances, in extreme heat, it is essential that coaches, parents, and league officials provide a safe environment for play.</w:t>
      </w:r>
    </w:p>
    <w:p w:rsidR="008C79C6" w:rsidRDefault="00241D0D">
      <w:pPr>
        <w:numPr>
          <w:ilvl w:val="0"/>
          <w:numId w:val="5"/>
        </w:numPr>
        <w:pBdr>
          <w:top w:val="nil"/>
          <w:left w:val="nil"/>
          <w:bottom w:val="nil"/>
          <w:right w:val="nil"/>
          <w:between w:val="nil"/>
        </w:pBdr>
        <w:tabs>
          <w:tab w:val="left" w:pos="840"/>
        </w:tabs>
        <w:spacing w:line="229" w:lineRule="auto"/>
        <w:ind w:hanging="361"/>
        <w:jc w:val="both"/>
        <w:rPr>
          <w:color w:val="000000"/>
          <w:sz w:val="20"/>
          <w:szCs w:val="20"/>
        </w:rPr>
      </w:pPr>
      <w:r>
        <w:rPr>
          <w:color w:val="000000"/>
          <w:sz w:val="20"/>
          <w:szCs w:val="20"/>
        </w:rPr>
        <w:t>When the heat index exceeds 95 degrees, Officer of the Day will make frequent announcements</w:t>
      </w:r>
    </w:p>
    <w:p w:rsidR="008C79C6" w:rsidRDefault="00241D0D">
      <w:pPr>
        <w:spacing w:before="13" w:line="249" w:lineRule="auto"/>
        <w:ind w:left="839" w:right="232"/>
        <w:jc w:val="both"/>
        <w:rPr>
          <w:sz w:val="20"/>
          <w:szCs w:val="20"/>
        </w:rPr>
      </w:pPr>
      <w:r>
        <w:rPr>
          <w:sz w:val="20"/>
          <w:szCs w:val="20"/>
        </w:rPr>
        <w:t>(</w:t>
      </w:r>
      <w:r w:rsidR="00216D62">
        <w:rPr>
          <w:sz w:val="20"/>
          <w:szCs w:val="20"/>
        </w:rPr>
        <w:t>Approximately</w:t>
      </w:r>
      <w:r>
        <w:rPr>
          <w:sz w:val="20"/>
          <w:szCs w:val="20"/>
        </w:rPr>
        <w:t xml:space="preserve"> every 30 minutes) to remind coaches, umpires and parents to make sure the athletes are taking breaks and taking in fluids.</w:t>
      </w:r>
    </w:p>
    <w:p w:rsidR="008C79C6" w:rsidRDefault="00241D0D">
      <w:pPr>
        <w:numPr>
          <w:ilvl w:val="0"/>
          <w:numId w:val="5"/>
        </w:numPr>
        <w:pBdr>
          <w:top w:val="nil"/>
          <w:left w:val="nil"/>
          <w:bottom w:val="nil"/>
          <w:right w:val="nil"/>
          <w:between w:val="nil"/>
        </w:pBdr>
        <w:tabs>
          <w:tab w:val="left" w:pos="840"/>
        </w:tabs>
        <w:spacing w:line="232" w:lineRule="auto"/>
        <w:ind w:hanging="361"/>
        <w:jc w:val="both"/>
        <w:rPr>
          <w:color w:val="000000"/>
          <w:sz w:val="20"/>
          <w:szCs w:val="20"/>
        </w:rPr>
      </w:pPr>
      <w:r>
        <w:rPr>
          <w:color w:val="000000"/>
          <w:sz w:val="20"/>
          <w:szCs w:val="20"/>
        </w:rPr>
        <w:t>When the heat index exceeds 105 degrees, it will be at the discretion of the Officer the Day to cancel</w:t>
      </w:r>
    </w:p>
    <w:p w:rsidR="008C79C6" w:rsidRDefault="00241D0D">
      <w:pPr>
        <w:spacing w:before="9"/>
        <w:ind w:left="839"/>
        <w:jc w:val="both"/>
        <w:rPr>
          <w:sz w:val="20"/>
          <w:szCs w:val="20"/>
        </w:rPr>
      </w:pPr>
      <w:proofErr w:type="gramStart"/>
      <w:r>
        <w:rPr>
          <w:sz w:val="20"/>
          <w:szCs w:val="20"/>
        </w:rPr>
        <w:t>or</w:t>
      </w:r>
      <w:proofErr w:type="gramEnd"/>
      <w:r>
        <w:rPr>
          <w:sz w:val="20"/>
          <w:szCs w:val="20"/>
        </w:rPr>
        <w:t xml:space="preserve"> reschedule games as they feel appropriate and safe.</w:t>
      </w:r>
    </w:p>
    <w:p w:rsidR="008C79C6" w:rsidRDefault="008C79C6">
      <w:pPr>
        <w:pBdr>
          <w:top w:val="nil"/>
          <w:left w:val="nil"/>
          <w:bottom w:val="nil"/>
          <w:right w:val="nil"/>
          <w:between w:val="nil"/>
        </w:pBdr>
        <w:rPr>
          <w:color w:val="000000"/>
        </w:rPr>
      </w:pPr>
    </w:p>
    <w:p w:rsidR="008C79C6" w:rsidRDefault="008C79C6">
      <w:pPr>
        <w:pBdr>
          <w:top w:val="nil"/>
          <w:left w:val="nil"/>
          <w:bottom w:val="nil"/>
          <w:right w:val="nil"/>
          <w:between w:val="nil"/>
        </w:pBdr>
        <w:spacing w:before="10"/>
        <w:rPr>
          <w:color w:val="000000"/>
          <w:sz w:val="18"/>
          <w:szCs w:val="18"/>
        </w:rPr>
      </w:pPr>
    </w:p>
    <w:p w:rsidR="008C79C6" w:rsidRDefault="00241D0D">
      <w:pPr>
        <w:pStyle w:val="Heading2"/>
        <w:ind w:firstLine="225"/>
      </w:pPr>
      <w:r>
        <w:t>MANAGER AND COACH INSTRUCTIONS AND INFORMATION</w:t>
      </w:r>
    </w:p>
    <w:p w:rsidR="008C79C6" w:rsidRDefault="008C79C6">
      <w:pPr>
        <w:pBdr>
          <w:top w:val="nil"/>
          <w:left w:val="nil"/>
          <w:bottom w:val="nil"/>
          <w:right w:val="nil"/>
          <w:between w:val="nil"/>
        </w:pBdr>
        <w:spacing w:before="8"/>
        <w:rPr>
          <w:b/>
          <w:color w:val="000000"/>
          <w:sz w:val="20"/>
          <w:szCs w:val="20"/>
        </w:rPr>
      </w:pPr>
    </w:p>
    <w:p w:rsidR="008C79C6" w:rsidRDefault="00241D0D">
      <w:pPr>
        <w:numPr>
          <w:ilvl w:val="0"/>
          <w:numId w:val="4"/>
        </w:numPr>
        <w:pBdr>
          <w:top w:val="nil"/>
          <w:left w:val="nil"/>
          <w:bottom w:val="nil"/>
          <w:right w:val="nil"/>
          <w:between w:val="nil"/>
        </w:pBdr>
        <w:tabs>
          <w:tab w:val="left" w:pos="940"/>
          <w:tab w:val="left" w:pos="941"/>
        </w:tabs>
        <w:spacing w:line="252" w:lineRule="auto"/>
        <w:ind w:right="462" w:hanging="360"/>
        <w:rPr>
          <w:color w:val="000000"/>
          <w:sz w:val="19"/>
          <w:szCs w:val="19"/>
        </w:rPr>
      </w:pPr>
      <w:r>
        <w:rPr>
          <w:color w:val="000000"/>
          <w:sz w:val="19"/>
          <w:szCs w:val="19"/>
          <w:u w:val="single"/>
        </w:rPr>
        <w:t>Tobacco</w:t>
      </w:r>
      <w:r>
        <w:rPr>
          <w:color w:val="000000"/>
          <w:sz w:val="19"/>
          <w:szCs w:val="19"/>
        </w:rPr>
        <w:t xml:space="preserve"> products will not be permitted on the playing field or in the dugout during warm-up or game time.</w:t>
      </w:r>
    </w:p>
    <w:p w:rsidR="008C79C6" w:rsidRDefault="008C79C6">
      <w:pPr>
        <w:pBdr>
          <w:top w:val="nil"/>
          <w:left w:val="nil"/>
          <w:bottom w:val="nil"/>
          <w:right w:val="nil"/>
          <w:between w:val="nil"/>
        </w:pBdr>
        <w:spacing w:before="2"/>
        <w:rPr>
          <w:color w:val="000000"/>
          <w:sz w:val="20"/>
          <w:szCs w:val="20"/>
        </w:rPr>
      </w:pPr>
    </w:p>
    <w:p w:rsidR="008C79C6" w:rsidRDefault="00241D0D">
      <w:pPr>
        <w:numPr>
          <w:ilvl w:val="0"/>
          <w:numId w:val="4"/>
        </w:numPr>
        <w:pBdr>
          <w:top w:val="nil"/>
          <w:left w:val="nil"/>
          <w:bottom w:val="nil"/>
          <w:right w:val="nil"/>
          <w:between w:val="nil"/>
        </w:pBdr>
        <w:tabs>
          <w:tab w:val="left" w:pos="940"/>
          <w:tab w:val="left" w:pos="941"/>
        </w:tabs>
        <w:ind w:left="940"/>
        <w:rPr>
          <w:color w:val="000000"/>
          <w:sz w:val="19"/>
          <w:szCs w:val="19"/>
        </w:rPr>
      </w:pPr>
      <w:r>
        <w:rPr>
          <w:color w:val="000000"/>
          <w:sz w:val="19"/>
          <w:szCs w:val="19"/>
        </w:rPr>
        <w:t>One (1) manager and two (2) coaches are allowed in the dugout during games. There may be four</w:t>
      </w:r>
    </w:p>
    <w:p w:rsidR="008C79C6" w:rsidRDefault="00241D0D">
      <w:pPr>
        <w:pBdr>
          <w:top w:val="nil"/>
          <w:left w:val="nil"/>
          <w:bottom w:val="nil"/>
          <w:right w:val="nil"/>
          <w:between w:val="nil"/>
        </w:pBdr>
        <w:spacing w:before="13"/>
        <w:ind w:left="945"/>
        <w:rPr>
          <w:color w:val="000000"/>
          <w:sz w:val="19"/>
          <w:szCs w:val="19"/>
        </w:rPr>
      </w:pPr>
      <w:r>
        <w:rPr>
          <w:color w:val="000000"/>
          <w:sz w:val="19"/>
          <w:szCs w:val="19"/>
        </w:rPr>
        <w:t xml:space="preserve">(4) </w:t>
      </w:r>
      <w:r w:rsidR="00216D62">
        <w:rPr>
          <w:color w:val="000000"/>
          <w:sz w:val="19"/>
          <w:szCs w:val="19"/>
        </w:rPr>
        <w:t>Adults</w:t>
      </w:r>
      <w:r>
        <w:rPr>
          <w:color w:val="000000"/>
          <w:sz w:val="19"/>
          <w:szCs w:val="19"/>
        </w:rPr>
        <w:t xml:space="preserve"> total in the dugout</w:t>
      </w:r>
      <w:proofErr w:type="gramStart"/>
      <w:r>
        <w:rPr>
          <w:color w:val="000000"/>
          <w:sz w:val="19"/>
          <w:szCs w:val="19"/>
        </w:rPr>
        <w:t>..</w:t>
      </w:r>
      <w:proofErr w:type="gramEnd"/>
    </w:p>
    <w:p w:rsidR="008C79C6" w:rsidRPr="00216D62" w:rsidRDefault="00241D0D">
      <w:pPr>
        <w:numPr>
          <w:ilvl w:val="0"/>
          <w:numId w:val="2"/>
        </w:numPr>
        <w:pBdr>
          <w:top w:val="nil"/>
          <w:left w:val="nil"/>
          <w:bottom w:val="nil"/>
          <w:right w:val="nil"/>
          <w:between w:val="nil"/>
        </w:pBdr>
        <w:spacing w:before="13"/>
        <w:rPr>
          <w:sz w:val="19"/>
          <w:szCs w:val="19"/>
        </w:rPr>
      </w:pPr>
      <w:r w:rsidRPr="00216D62">
        <w:rPr>
          <w:sz w:val="19"/>
          <w:szCs w:val="19"/>
        </w:rPr>
        <w:t xml:space="preserve">Only one coach is permitted outside the dugout during play and must remain within the length of </w:t>
      </w:r>
      <w:r w:rsidR="00497724" w:rsidRPr="00216D62">
        <w:rPr>
          <w:sz w:val="19"/>
          <w:szCs w:val="19"/>
        </w:rPr>
        <w:t>the dugout</w:t>
      </w:r>
      <w:r w:rsidRPr="00216D62">
        <w:rPr>
          <w:sz w:val="19"/>
          <w:szCs w:val="19"/>
        </w:rPr>
        <w:t xml:space="preserve"> and cannot go beyond the end of the dugout towards </w:t>
      </w:r>
      <w:r w:rsidR="00497724" w:rsidRPr="00216D62">
        <w:rPr>
          <w:sz w:val="19"/>
          <w:szCs w:val="19"/>
        </w:rPr>
        <w:t>home base</w:t>
      </w:r>
      <w:r w:rsidRPr="00216D62">
        <w:rPr>
          <w:sz w:val="19"/>
          <w:szCs w:val="19"/>
        </w:rPr>
        <w:t xml:space="preserve">. All other </w:t>
      </w:r>
      <w:r w:rsidR="00216D62" w:rsidRPr="00216D62">
        <w:rPr>
          <w:sz w:val="19"/>
          <w:szCs w:val="19"/>
        </w:rPr>
        <w:t>coaches must</w:t>
      </w:r>
      <w:r w:rsidRPr="00216D62">
        <w:rPr>
          <w:sz w:val="19"/>
          <w:szCs w:val="19"/>
        </w:rPr>
        <w:t xml:space="preserve"> remain the dugout </w:t>
      </w:r>
      <w:r w:rsidR="00216D62" w:rsidRPr="00216D62">
        <w:rPr>
          <w:sz w:val="19"/>
          <w:szCs w:val="19"/>
        </w:rPr>
        <w:t>during play</w:t>
      </w:r>
      <w:r w:rsidRPr="00216D62">
        <w:rPr>
          <w:sz w:val="19"/>
          <w:szCs w:val="19"/>
        </w:rPr>
        <w:t xml:space="preserve">. </w:t>
      </w:r>
    </w:p>
    <w:p w:rsidR="008C79C6" w:rsidRDefault="008C79C6">
      <w:pPr>
        <w:pBdr>
          <w:top w:val="nil"/>
          <w:left w:val="nil"/>
          <w:bottom w:val="nil"/>
          <w:right w:val="nil"/>
          <w:between w:val="nil"/>
        </w:pBdr>
        <w:spacing w:before="5"/>
        <w:rPr>
          <w:color w:val="000000"/>
          <w:sz w:val="21"/>
          <w:szCs w:val="21"/>
        </w:rPr>
      </w:pPr>
    </w:p>
    <w:p w:rsidR="008C79C6" w:rsidRDefault="00241D0D">
      <w:pPr>
        <w:numPr>
          <w:ilvl w:val="0"/>
          <w:numId w:val="4"/>
        </w:numPr>
        <w:pBdr>
          <w:top w:val="nil"/>
          <w:left w:val="nil"/>
          <w:bottom w:val="nil"/>
          <w:right w:val="nil"/>
          <w:between w:val="nil"/>
        </w:pBdr>
        <w:tabs>
          <w:tab w:val="left" w:pos="947"/>
          <w:tab w:val="left" w:pos="948"/>
        </w:tabs>
        <w:ind w:left="947" w:hanging="363"/>
        <w:rPr>
          <w:color w:val="000000"/>
          <w:sz w:val="19"/>
          <w:szCs w:val="19"/>
        </w:rPr>
      </w:pPr>
      <w:r>
        <w:rPr>
          <w:color w:val="000000"/>
          <w:sz w:val="19"/>
          <w:szCs w:val="19"/>
        </w:rPr>
        <w:t>Managers and coaches may not enter the field of play until the umpire grants a time out.</w:t>
      </w:r>
    </w:p>
    <w:p w:rsidR="008C79C6" w:rsidRDefault="008C79C6">
      <w:pPr>
        <w:pBdr>
          <w:top w:val="nil"/>
          <w:left w:val="nil"/>
          <w:bottom w:val="nil"/>
          <w:right w:val="nil"/>
          <w:between w:val="nil"/>
        </w:pBdr>
        <w:spacing w:before="5"/>
        <w:rPr>
          <w:color w:val="000000"/>
          <w:sz w:val="20"/>
          <w:szCs w:val="20"/>
        </w:rPr>
      </w:pPr>
    </w:p>
    <w:p w:rsidR="008C79C6" w:rsidRDefault="00241D0D">
      <w:pPr>
        <w:numPr>
          <w:ilvl w:val="0"/>
          <w:numId w:val="4"/>
        </w:numPr>
        <w:pBdr>
          <w:top w:val="nil"/>
          <w:left w:val="nil"/>
          <w:bottom w:val="nil"/>
          <w:right w:val="nil"/>
          <w:between w:val="nil"/>
        </w:pBdr>
        <w:tabs>
          <w:tab w:val="left" w:pos="940"/>
          <w:tab w:val="left" w:pos="941"/>
        </w:tabs>
        <w:spacing w:before="1" w:line="252" w:lineRule="auto"/>
        <w:ind w:right="435" w:hanging="360"/>
        <w:rPr>
          <w:color w:val="000000"/>
          <w:sz w:val="19"/>
          <w:szCs w:val="19"/>
        </w:rPr>
      </w:pPr>
      <w:r>
        <w:rPr>
          <w:color w:val="000000"/>
          <w:sz w:val="19"/>
          <w:szCs w:val="19"/>
        </w:rPr>
        <w:t>Each participant and spectator will be responsible for the clean-up of their dugout and adjacent spectator area. The League Director will schedule clean-up days prior to the start of the season. During the season, it will be the responsibility of all teams</w:t>
      </w:r>
      <w:r w:rsidR="00497724">
        <w:rPr>
          <w:color w:val="000000"/>
          <w:sz w:val="19"/>
          <w:szCs w:val="19"/>
        </w:rPr>
        <w:t xml:space="preserve"> to </w:t>
      </w:r>
      <w:r w:rsidR="00216D62">
        <w:rPr>
          <w:color w:val="000000"/>
          <w:sz w:val="19"/>
          <w:szCs w:val="19"/>
        </w:rPr>
        <w:t>remove trash from</w:t>
      </w:r>
      <w:r>
        <w:rPr>
          <w:color w:val="000000"/>
          <w:sz w:val="19"/>
          <w:szCs w:val="19"/>
        </w:rPr>
        <w:t xml:space="preserve"> the </w:t>
      </w:r>
      <w:r w:rsidR="00216D62">
        <w:rPr>
          <w:color w:val="000000"/>
          <w:sz w:val="19"/>
          <w:szCs w:val="19"/>
        </w:rPr>
        <w:t>dugout and</w:t>
      </w:r>
      <w:r>
        <w:rPr>
          <w:color w:val="000000"/>
          <w:sz w:val="19"/>
          <w:szCs w:val="19"/>
        </w:rPr>
        <w:t xml:space="preserve"> the surrounding area after each game and practice.</w:t>
      </w:r>
    </w:p>
    <w:p w:rsidR="008C79C6" w:rsidRDefault="008C79C6">
      <w:pPr>
        <w:pBdr>
          <w:top w:val="nil"/>
          <w:left w:val="nil"/>
          <w:bottom w:val="nil"/>
          <w:right w:val="nil"/>
          <w:between w:val="nil"/>
        </w:pBdr>
        <w:spacing w:before="6"/>
        <w:rPr>
          <w:color w:val="000000"/>
          <w:sz w:val="19"/>
          <w:szCs w:val="19"/>
        </w:rPr>
      </w:pPr>
    </w:p>
    <w:p w:rsidR="008C79C6" w:rsidRDefault="00241D0D">
      <w:pPr>
        <w:numPr>
          <w:ilvl w:val="0"/>
          <w:numId w:val="4"/>
        </w:numPr>
        <w:pBdr>
          <w:top w:val="nil"/>
          <w:left w:val="nil"/>
          <w:bottom w:val="nil"/>
          <w:right w:val="nil"/>
          <w:between w:val="nil"/>
        </w:pBdr>
        <w:tabs>
          <w:tab w:val="left" w:pos="925"/>
          <w:tab w:val="left" w:pos="926"/>
        </w:tabs>
        <w:ind w:left="926" w:hanging="363"/>
        <w:rPr>
          <w:color w:val="000000"/>
          <w:sz w:val="19"/>
          <w:szCs w:val="19"/>
        </w:rPr>
      </w:pPr>
      <w:r>
        <w:rPr>
          <w:color w:val="000000"/>
          <w:sz w:val="19"/>
          <w:szCs w:val="19"/>
        </w:rPr>
        <w:t>Protested games:</w:t>
      </w:r>
    </w:p>
    <w:p w:rsidR="008C79C6" w:rsidRDefault="00241D0D">
      <w:pPr>
        <w:numPr>
          <w:ilvl w:val="1"/>
          <w:numId w:val="4"/>
        </w:numPr>
        <w:pBdr>
          <w:top w:val="nil"/>
          <w:left w:val="nil"/>
          <w:bottom w:val="nil"/>
          <w:right w:val="nil"/>
          <w:between w:val="nil"/>
        </w:pBdr>
        <w:tabs>
          <w:tab w:val="left" w:pos="1643"/>
          <w:tab w:val="left" w:pos="1644"/>
        </w:tabs>
        <w:spacing w:before="79"/>
        <w:rPr>
          <w:color w:val="000000"/>
          <w:sz w:val="19"/>
          <w:szCs w:val="19"/>
        </w:rPr>
      </w:pPr>
      <w:r>
        <w:rPr>
          <w:color w:val="000000"/>
          <w:sz w:val="19"/>
          <w:szCs w:val="19"/>
        </w:rPr>
        <w:t>Judgment calls by the umpire(s) cannot be protested.</w:t>
      </w:r>
    </w:p>
    <w:p w:rsidR="008C79C6" w:rsidRDefault="00241D0D">
      <w:pPr>
        <w:numPr>
          <w:ilvl w:val="1"/>
          <w:numId w:val="4"/>
        </w:numPr>
        <w:pBdr>
          <w:top w:val="nil"/>
          <w:left w:val="nil"/>
          <w:bottom w:val="nil"/>
          <w:right w:val="nil"/>
          <w:between w:val="nil"/>
        </w:pBdr>
        <w:tabs>
          <w:tab w:val="left" w:pos="1638"/>
          <w:tab w:val="left" w:pos="1639"/>
        </w:tabs>
        <w:spacing w:before="26" w:line="252" w:lineRule="auto"/>
        <w:ind w:right="276"/>
        <w:rPr>
          <w:color w:val="000000"/>
          <w:sz w:val="19"/>
          <w:szCs w:val="19"/>
        </w:rPr>
      </w:pPr>
      <w:r>
        <w:rPr>
          <w:color w:val="000000"/>
          <w:sz w:val="19"/>
          <w:szCs w:val="19"/>
        </w:rPr>
        <w:t xml:space="preserve">If, in the opinion of the </w:t>
      </w:r>
      <w:r w:rsidR="00497724">
        <w:rPr>
          <w:color w:val="000000"/>
          <w:sz w:val="19"/>
          <w:szCs w:val="19"/>
        </w:rPr>
        <w:t>team manager, a</w:t>
      </w:r>
      <w:r>
        <w:rPr>
          <w:color w:val="000000"/>
          <w:sz w:val="19"/>
          <w:szCs w:val="19"/>
        </w:rPr>
        <w:t xml:space="preserve"> rule has </w:t>
      </w:r>
      <w:r w:rsidR="00497724">
        <w:rPr>
          <w:color w:val="000000"/>
          <w:sz w:val="19"/>
          <w:szCs w:val="19"/>
        </w:rPr>
        <w:t>been violated, he</w:t>
      </w:r>
      <w:r>
        <w:rPr>
          <w:color w:val="000000"/>
          <w:sz w:val="19"/>
          <w:szCs w:val="19"/>
        </w:rPr>
        <w:t xml:space="preserve"> must </w:t>
      </w:r>
      <w:r w:rsidR="00497724">
        <w:rPr>
          <w:color w:val="000000"/>
          <w:sz w:val="19"/>
          <w:szCs w:val="19"/>
        </w:rPr>
        <w:t>inform the</w:t>
      </w:r>
      <w:r>
        <w:rPr>
          <w:color w:val="000000"/>
          <w:sz w:val="19"/>
          <w:szCs w:val="19"/>
        </w:rPr>
        <w:t xml:space="preserve"> umpire that the game will continue under protest.  </w:t>
      </w:r>
      <w:r w:rsidR="00216D62">
        <w:rPr>
          <w:color w:val="000000"/>
          <w:sz w:val="19"/>
          <w:szCs w:val="19"/>
        </w:rPr>
        <w:t>This notification of</w:t>
      </w:r>
      <w:r>
        <w:rPr>
          <w:color w:val="000000"/>
          <w:sz w:val="19"/>
          <w:szCs w:val="19"/>
        </w:rPr>
        <w:t xml:space="preserve"> </w:t>
      </w:r>
      <w:r w:rsidR="00216D62">
        <w:rPr>
          <w:color w:val="000000"/>
          <w:sz w:val="19"/>
          <w:szCs w:val="19"/>
        </w:rPr>
        <w:t>intent to</w:t>
      </w:r>
      <w:r>
        <w:rPr>
          <w:color w:val="000000"/>
          <w:sz w:val="19"/>
          <w:szCs w:val="19"/>
        </w:rPr>
        <w:t xml:space="preserve"> protest must be made and recorded in the </w:t>
      </w:r>
      <w:r w:rsidR="00216D62">
        <w:rPr>
          <w:color w:val="000000"/>
          <w:sz w:val="19"/>
          <w:szCs w:val="19"/>
        </w:rPr>
        <w:t>official score book</w:t>
      </w:r>
      <w:r>
        <w:rPr>
          <w:color w:val="000000"/>
          <w:sz w:val="19"/>
          <w:szCs w:val="19"/>
        </w:rPr>
        <w:t xml:space="preserve"> (</w:t>
      </w:r>
      <w:r w:rsidR="00216D62">
        <w:rPr>
          <w:color w:val="000000"/>
          <w:sz w:val="19"/>
          <w:szCs w:val="19"/>
        </w:rPr>
        <w:t>HOME TEAM) prior to</w:t>
      </w:r>
      <w:r>
        <w:rPr>
          <w:color w:val="000000"/>
          <w:sz w:val="19"/>
          <w:szCs w:val="19"/>
        </w:rPr>
        <w:t xml:space="preserve"> delivery of the “pitch’, following the </w:t>
      </w:r>
      <w:r w:rsidR="00216D62">
        <w:rPr>
          <w:color w:val="000000"/>
          <w:sz w:val="19"/>
          <w:szCs w:val="19"/>
        </w:rPr>
        <w:t>said infraction</w:t>
      </w:r>
      <w:r>
        <w:rPr>
          <w:color w:val="000000"/>
          <w:sz w:val="19"/>
          <w:szCs w:val="19"/>
        </w:rPr>
        <w:t xml:space="preserve">.  </w:t>
      </w:r>
      <w:r w:rsidR="00497724">
        <w:rPr>
          <w:color w:val="000000"/>
          <w:sz w:val="19"/>
          <w:szCs w:val="19"/>
        </w:rPr>
        <w:t>The official written protest must be</w:t>
      </w:r>
      <w:r>
        <w:rPr>
          <w:color w:val="000000"/>
          <w:sz w:val="19"/>
          <w:szCs w:val="19"/>
        </w:rPr>
        <w:t xml:space="preserve"> delivered to a member of the Rules and Grievance Subcommittee not more than 24 hours after the game being protested. The specific rule violated must be stated in the protest.</w:t>
      </w:r>
    </w:p>
    <w:p w:rsidR="008C79C6" w:rsidRDefault="008C79C6">
      <w:pPr>
        <w:pBdr>
          <w:top w:val="nil"/>
          <w:left w:val="nil"/>
          <w:bottom w:val="nil"/>
          <w:right w:val="nil"/>
          <w:between w:val="nil"/>
        </w:pBdr>
        <w:spacing w:before="9"/>
        <w:rPr>
          <w:color w:val="000000"/>
          <w:sz w:val="19"/>
          <w:szCs w:val="19"/>
        </w:rPr>
      </w:pPr>
    </w:p>
    <w:p w:rsidR="008C79C6" w:rsidRDefault="00241D0D">
      <w:pPr>
        <w:numPr>
          <w:ilvl w:val="0"/>
          <w:numId w:val="4"/>
        </w:numPr>
        <w:pBdr>
          <w:top w:val="nil"/>
          <w:left w:val="nil"/>
          <w:bottom w:val="nil"/>
          <w:right w:val="nil"/>
          <w:between w:val="nil"/>
        </w:pBdr>
        <w:tabs>
          <w:tab w:val="left" w:pos="918"/>
          <w:tab w:val="left" w:pos="919"/>
        </w:tabs>
        <w:spacing w:line="252" w:lineRule="auto"/>
        <w:ind w:left="923" w:right="460" w:hanging="360"/>
        <w:rPr>
          <w:color w:val="000000"/>
          <w:sz w:val="19"/>
          <w:szCs w:val="19"/>
        </w:rPr>
      </w:pPr>
      <w:r>
        <w:rPr>
          <w:color w:val="000000"/>
          <w:sz w:val="19"/>
          <w:szCs w:val="19"/>
        </w:rPr>
        <w:t xml:space="preserve">Rainouts will be rescheduled by the appropriate </w:t>
      </w:r>
      <w:r>
        <w:rPr>
          <w:sz w:val="19"/>
          <w:szCs w:val="19"/>
        </w:rPr>
        <w:t>League</w:t>
      </w:r>
      <w:r>
        <w:rPr>
          <w:color w:val="000000"/>
          <w:sz w:val="19"/>
          <w:szCs w:val="19"/>
        </w:rPr>
        <w:t xml:space="preserve"> Director and must be played when scheduled. Both managers will be responsible for contacting the League Director to request the rescheduling.</w:t>
      </w:r>
    </w:p>
    <w:p w:rsidR="008C79C6" w:rsidRDefault="008C79C6">
      <w:pPr>
        <w:pBdr>
          <w:top w:val="nil"/>
          <w:left w:val="nil"/>
          <w:bottom w:val="nil"/>
          <w:right w:val="nil"/>
          <w:between w:val="nil"/>
        </w:pBdr>
        <w:spacing w:before="6"/>
        <w:rPr>
          <w:color w:val="000000"/>
          <w:sz w:val="20"/>
          <w:szCs w:val="20"/>
        </w:rPr>
      </w:pPr>
    </w:p>
    <w:p w:rsidR="008C79C6" w:rsidRDefault="00241D0D">
      <w:pPr>
        <w:numPr>
          <w:ilvl w:val="0"/>
          <w:numId w:val="4"/>
        </w:numPr>
        <w:pBdr>
          <w:top w:val="nil"/>
          <w:left w:val="nil"/>
          <w:bottom w:val="nil"/>
          <w:right w:val="nil"/>
          <w:between w:val="nil"/>
        </w:pBdr>
        <w:tabs>
          <w:tab w:val="left" w:pos="918"/>
          <w:tab w:val="left" w:pos="919"/>
        </w:tabs>
        <w:spacing w:line="252" w:lineRule="auto"/>
        <w:ind w:left="923" w:right="663" w:hanging="360"/>
        <w:rPr>
          <w:color w:val="000000"/>
          <w:sz w:val="19"/>
          <w:szCs w:val="19"/>
        </w:rPr>
      </w:pPr>
      <w:r>
        <w:rPr>
          <w:color w:val="000000"/>
          <w:sz w:val="19"/>
          <w:szCs w:val="19"/>
        </w:rPr>
        <w:t>No child can be a non-starter in consecutive games and must play a minimum of 3 completed innings in a six-inning regulation game.</w:t>
      </w:r>
    </w:p>
    <w:p w:rsidR="008C79C6" w:rsidRDefault="008C79C6">
      <w:pPr>
        <w:pBdr>
          <w:top w:val="nil"/>
          <w:left w:val="nil"/>
          <w:bottom w:val="nil"/>
          <w:right w:val="nil"/>
          <w:between w:val="nil"/>
        </w:pBdr>
        <w:spacing w:before="9"/>
        <w:rPr>
          <w:color w:val="000000"/>
          <w:sz w:val="19"/>
          <w:szCs w:val="19"/>
        </w:rPr>
      </w:pPr>
    </w:p>
    <w:p w:rsidR="008C79C6" w:rsidRDefault="00241D0D">
      <w:pPr>
        <w:numPr>
          <w:ilvl w:val="0"/>
          <w:numId w:val="4"/>
        </w:numPr>
        <w:pBdr>
          <w:top w:val="nil"/>
          <w:left w:val="nil"/>
          <w:bottom w:val="nil"/>
          <w:right w:val="nil"/>
          <w:between w:val="nil"/>
        </w:pBdr>
        <w:tabs>
          <w:tab w:val="left" w:pos="918"/>
          <w:tab w:val="left" w:pos="919"/>
        </w:tabs>
        <w:spacing w:line="252" w:lineRule="auto"/>
        <w:ind w:left="923" w:right="351" w:hanging="360"/>
        <w:rPr>
          <w:color w:val="000000"/>
          <w:sz w:val="19"/>
          <w:szCs w:val="19"/>
        </w:rPr>
      </w:pPr>
      <w:r>
        <w:rPr>
          <w:color w:val="000000"/>
          <w:sz w:val="19"/>
          <w:szCs w:val="19"/>
        </w:rPr>
        <w:t xml:space="preserve">The umpire will have the authority to rule on any situation not </w:t>
      </w:r>
      <w:r w:rsidR="00216D62">
        <w:rPr>
          <w:color w:val="000000"/>
          <w:sz w:val="19"/>
          <w:szCs w:val="19"/>
        </w:rPr>
        <w:t>specifically covered by</w:t>
      </w:r>
      <w:r>
        <w:rPr>
          <w:color w:val="000000"/>
          <w:sz w:val="19"/>
          <w:szCs w:val="19"/>
        </w:rPr>
        <w:t xml:space="preserve"> </w:t>
      </w:r>
      <w:r w:rsidR="00216D62">
        <w:rPr>
          <w:color w:val="000000"/>
          <w:sz w:val="19"/>
          <w:szCs w:val="19"/>
        </w:rPr>
        <w:t>these rules</w:t>
      </w:r>
      <w:r>
        <w:rPr>
          <w:color w:val="000000"/>
          <w:sz w:val="19"/>
          <w:szCs w:val="19"/>
        </w:rPr>
        <w:t xml:space="preserve"> or in the Official Rule Book.</w:t>
      </w:r>
    </w:p>
    <w:p w:rsidR="008C79C6" w:rsidRDefault="008C79C6">
      <w:pPr>
        <w:pBdr>
          <w:top w:val="nil"/>
          <w:left w:val="nil"/>
          <w:bottom w:val="nil"/>
          <w:right w:val="nil"/>
          <w:between w:val="nil"/>
        </w:pBdr>
        <w:spacing w:before="3"/>
        <w:rPr>
          <w:color w:val="000000"/>
          <w:sz w:val="20"/>
          <w:szCs w:val="20"/>
        </w:rPr>
      </w:pPr>
    </w:p>
    <w:p w:rsidR="008C79C6" w:rsidRDefault="00241D0D">
      <w:pPr>
        <w:numPr>
          <w:ilvl w:val="0"/>
          <w:numId w:val="4"/>
        </w:numPr>
        <w:pBdr>
          <w:top w:val="nil"/>
          <w:left w:val="nil"/>
          <w:bottom w:val="nil"/>
          <w:right w:val="nil"/>
          <w:between w:val="nil"/>
        </w:pBdr>
        <w:tabs>
          <w:tab w:val="left" w:pos="918"/>
          <w:tab w:val="left" w:pos="919"/>
        </w:tabs>
        <w:spacing w:line="252" w:lineRule="auto"/>
        <w:ind w:left="923" w:right="448" w:hanging="360"/>
        <w:rPr>
          <w:color w:val="000000"/>
          <w:sz w:val="19"/>
          <w:szCs w:val="19"/>
        </w:rPr>
        <w:sectPr w:rsidR="008C79C6">
          <w:pgSz w:w="12240" w:h="15840"/>
          <w:pgMar w:top="1300" w:right="1640" w:bottom="1160" w:left="1580" w:header="0" w:footer="976" w:gutter="0"/>
          <w:cols w:space="720"/>
        </w:sectPr>
      </w:pPr>
      <w:r>
        <w:rPr>
          <w:color w:val="000000"/>
          <w:sz w:val="19"/>
          <w:szCs w:val="19"/>
        </w:rPr>
        <w:t xml:space="preserve">Throwing bats will result in a warning to the player for a first infraction and being called out </w:t>
      </w:r>
      <w:r w:rsidR="00216D62">
        <w:rPr>
          <w:color w:val="000000"/>
          <w:sz w:val="19"/>
          <w:szCs w:val="19"/>
        </w:rPr>
        <w:t>for any</w:t>
      </w:r>
      <w:r>
        <w:rPr>
          <w:color w:val="000000"/>
          <w:sz w:val="19"/>
          <w:szCs w:val="19"/>
        </w:rPr>
        <w:t xml:space="preserve"> additional infractions.</w:t>
      </w:r>
    </w:p>
    <w:p w:rsidR="008C79C6" w:rsidRDefault="008C79C6">
      <w:pPr>
        <w:pBdr>
          <w:top w:val="nil"/>
          <w:left w:val="nil"/>
          <w:bottom w:val="nil"/>
          <w:right w:val="nil"/>
          <w:between w:val="nil"/>
        </w:pBdr>
        <w:spacing w:before="8"/>
        <w:rPr>
          <w:color w:val="000000"/>
          <w:sz w:val="12"/>
          <w:szCs w:val="12"/>
        </w:rPr>
      </w:pPr>
    </w:p>
    <w:p w:rsidR="008C79C6" w:rsidRDefault="00241D0D">
      <w:pPr>
        <w:numPr>
          <w:ilvl w:val="0"/>
          <w:numId w:val="4"/>
        </w:numPr>
        <w:pBdr>
          <w:top w:val="nil"/>
          <w:left w:val="nil"/>
          <w:bottom w:val="nil"/>
          <w:right w:val="nil"/>
          <w:between w:val="nil"/>
        </w:pBdr>
        <w:tabs>
          <w:tab w:val="left" w:pos="926"/>
        </w:tabs>
        <w:spacing w:before="91" w:line="252" w:lineRule="auto"/>
        <w:ind w:left="923" w:right="350" w:hanging="360"/>
        <w:rPr>
          <w:color w:val="000000"/>
          <w:sz w:val="19"/>
          <w:szCs w:val="19"/>
        </w:rPr>
      </w:pPr>
      <w:r>
        <w:rPr>
          <w:color w:val="000000"/>
          <w:sz w:val="19"/>
          <w:szCs w:val="19"/>
        </w:rPr>
        <w:t xml:space="preserve">Unsportsmanlike conduct by a player, a manager, a spectator or coach in the form of profanity, thrown objects, etc., could result in </w:t>
      </w:r>
      <w:r w:rsidR="00216D62">
        <w:rPr>
          <w:color w:val="000000"/>
          <w:sz w:val="19"/>
          <w:szCs w:val="19"/>
        </w:rPr>
        <w:t>ejection from the</w:t>
      </w:r>
      <w:r>
        <w:rPr>
          <w:color w:val="000000"/>
          <w:sz w:val="19"/>
          <w:szCs w:val="19"/>
        </w:rPr>
        <w:t xml:space="preserve"> </w:t>
      </w:r>
      <w:r w:rsidR="00216D62">
        <w:rPr>
          <w:color w:val="000000"/>
          <w:sz w:val="19"/>
          <w:szCs w:val="19"/>
        </w:rPr>
        <w:t>playing field</w:t>
      </w:r>
      <w:r>
        <w:rPr>
          <w:color w:val="000000"/>
          <w:sz w:val="19"/>
          <w:szCs w:val="19"/>
        </w:rPr>
        <w:t>.  If the manager/</w:t>
      </w:r>
      <w:r w:rsidR="00216D62">
        <w:rPr>
          <w:color w:val="000000"/>
          <w:sz w:val="19"/>
          <w:szCs w:val="19"/>
        </w:rPr>
        <w:t>Coach is</w:t>
      </w:r>
      <w:r>
        <w:rPr>
          <w:color w:val="000000"/>
          <w:sz w:val="19"/>
          <w:szCs w:val="19"/>
        </w:rPr>
        <w:t xml:space="preserve"> ejected that person will not be allowed to be at their next game. The ejected individual must meet with 3 neutral individuals, appointed by the NPYL President before he/she will be permitted to resume his/her role in the League. Note: If the ejected individual is a player, a parent (or a team manager) must accompany him/her when appearing before the committee.</w:t>
      </w:r>
    </w:p>
    <w:p w:rsidR="008C79C6" w:rsidRDefault="008C79C6">
      <w:pPr>
        <w:pBdr>
          <w:top w:val="nil"/>
          <w:left w:val="nil"/>
          <w:bottom w:val="nil"/>
          <w:right w:val="nil"/>
          <w:between w:val="nil"/>
        </w:pBdr>
        <w:spacing w:before="4"/>
        <w:rPr>
          <w:color w:val="000000"/>
          <w:sz w:val="20"/>
          <w:szCs w:val="20"/>
        </w:rPr>
      </w:pPr>
    </w:p>
    <w:p w:rsidR="008C79C6" w:rsidRDefault="00241D0D">
      <w:pPr>
        <w:numPr>
          <w:ilvl w:val="0"/>
          <w:numId w:val="4"/>
        </w:numPr>
        <w:pBdr>
          <w:top w:val="nil"/>
          <w:left w:val="nil"/>
          <w:bottom w:val="nil"/>
          <w:right w:val="nil"/>
          <w:between w:val="nil"/>
        </w:pBdr>
        <w:tabs>
          <w:tab w:val="left" w:pos="974"/>
        </w:tabs>
        <w:spacing w:line="252" w:lineRule="auto"/>
        <w:ind w:left="923" w:right="220" w:hanging="360"/>
        <w:rPr>
          <w:color w:val="000000"/>
          <w:sz w:val="19"/>
          <w:szCs w:val="19"/>
        </w:rPr>
      </w:pPr>
      <w:r>
        <w:rPr>
          <w:color w:val="000000"/>
        </w:rPr>
        <w:tab/>
      </w:r>
      <w:r>
        <w:rPr>
          <w:color w:val="000000"/>
          <w:sz w:val="19"/>
          <w:szCs w:val="19"/>
        </w:rPr>
        <w:t>A player must be considered resigned after missing three (3) consecutive practices, or two (2) consecutive games</w:t>
      </w:r>
      <w:r w:rsidR="00216D62">
        <w:rPr>
          <w:color w:val="000000"/>
          <w:sz w:val="19"/>
          <w:szCs w:val="19"/>
        </w:rPr>
        <w:t>, without notification to</w:t>
      </w:r>
      <w:r>
        <w:rPr>
          <w:color w:val="000000"/>
          <w:sz w:val="19"/>
          <w:szCs w:val="19"/>
        </w:rPr>
        <w:t xml:space="preserve"> the </w:t>
      </w:r>
      <w:r w:rsidR="00216D62">
        <w:rPr>
          <w:color w:val="000000"/>
          <w:sz w:val="19"/>
          <w:szCs w:val="19"/>
        </w:rPr>
        <w:t>team manager</w:t>
      </w:r>
      <w:r>
        <w:rPr>
          <w:color w:val="000000"/>
          <w:sz w:val="19"/>
          <w:szCs w:val="19"/>
        </w:rPr>
        <w:t xml:space="preserve">.  The </w:t>
      </w:r>
      <w:r w:rsidR="00216D62">
        <w:rPr>
          <w:color w:val="000000"/>
          <w:sz w:val="19"/>
          <w:szCs w:val="19"/>
        </w:rPr>
        <w:t>player’s names must be</w:t>
      </w:r>
      <w:r>
        <w:rPr>
          <w:color w:val="000000"/>
          <w:sz w:val="19"/>
          <w:szCs w:val="19"/>
        </w:rPr>
        <w:t xml:space="preserve"> given to the League Director, who will contact the player and the player’s parents for confirmation of the player’s resignation. After notification, the player will be dropped.</w:t>
      </w:r>
    </w:p>
    <w:p w:rsidR="008C79C6" w:rsidRDefault="008C79C6">
      <w:pPr>
        <w:pBdr>
          <w:top w:val="nil"/>
          <w:left w:val="nil"/>
          <w:bottom w:val="nil"/>
          <w:right w:val="nil"/>
          <w:between w:val="nil"/>
        </w:pBdr>
        <w:spacing w:before="5"/>
        <w:rPr>
          <w:color w:val="000000"/>
          <w:sz w:val="20"/>
          <w:szCs w:val="20"/>
        </w:rPr>
      </w:pPr>
    </w:p>
    <w:p w:rsidR="008C79C6" w:rsidRDefault="00241D0D">
      <w:pPr>
        <w:numPr>
          <w:ilvl w:val="0"/>
          <w:numId w:val="4"/>
        </w:numPr>
        <w:pBdr>
          <w:top w:val="nil"/>
          <w:left w:val="nil"/>
          <w:bottom w:val="nil"/>
          <w:right w:val="nil"/>
          <w:between w:val="nil"/>
        </w:pBdr>
        <w:tabs>
          <w:tab w:val="left" w:pos="926"/>
        </w:tabs>
        <w:spacing w:line="252" w:lineRule="auto"/>
        <w:ind w:left="923" w:right="283" w:hanging="360"/>
        <w:rPr>
          <w:color w:val="000000"/>
          <w:sz w:val="19"/>
          <w:szCs w:val="19"/>
        </w:rPr>
      </w:pPr>
      <w:r>
        <w:rPr>
          <w:color w:val="000000"/>
          <w:sz w:val="19"/>
          <w:szCs w:val="19"/>
        </w:rPr>
        <w:t>In case there is a tie in the division standings at the end of the season, the tie will be broken by the following criteria (listed in priority order):</w:t>
      </w:r>
    </w:p>
    <w:p w:rsidR="008C79C6" w:rsidRDefault="008C79C6">
      <w:pPr>
        <w:pBdr>
          <w:top w:val="nil"/>
          <w:left w:val="nil"/>
          <w:bottom w:val="nil"/>
          <w:right w:val="nil"/>
          <w:between w:val="nil"/>
        </w:pBdr>
        <w:spacing w:before="5"/>
        <w:rPr>
          <w:color w:val="000000"/>
          <w:sz w:val="20"/>
          <w:szCs w:val="20"/>
        </w:rPr>
      </w:pPr>
    </w:p>
    <w:p w:rsidR="008C79C6" w:rsidRDefault="00241D0D">
      <w:pPr>
        <w:numPr>
          <w:ilvl w:val="1"/>
          <w:numId w:val="4"/>
        </w:numPr>
        <w:pBdr>
          <w:top w:val="nil"/>
          <w:left w:val="nil"/>
          <w:bottom w:val="nil"/>
          <w:right w:val="nil"/>
          <w:between w:val="nil"/>
        </w:pBdr>
        <w:tabs>
          <w:tab w:val="left" w:pos="1643"/>
          <w:tab w:val="left" w:pos="1644"/>
        </w:tabs>
        <w:rPr>
          <w:color w:val="000000"/>
          <w:sz w:val="19"/>
          <w:szCs w:val="19"/>
        </w:rPr>
      </w:pPr>
      <w:r>
        <w:rPr>
          <w:color w:val="000000"/>
          <w:sz w:val="19"/>
          <w:szCs w:val="19"/>
        </w:rPr>
        <w:t>Wins are worth two points and ties are worth ½ point.</w:t>
      </w:r>
    </w:p>
    <w:p w:rsidR="008C79C6" w:rsidRDefault="00241D0D">
      <w:pPr>
        <w:numPr>
          <w:ilvl w:val="1"/>
          <w:numId w:val="4"/>
        </w:numPr>
        <w:pBdr>
          <w:top w:val="nil"/>
          <w:left w:val="nil"/>
          <w:bottom w:val="nil"/>
          <w:right w:val="nil"/>
          <w:between w:val="nil"/>
        </w:pBdr>
        <w:tabs>
          <w:tab w:val="left" w:pos="1638"/>
          <w:tab w:val="left" w:pos="1639"/>
        </w:tabs>
        <w:spacing w:before="10" w:line="246" w:lineRule="auto"/>
        <w:ind w:right="414"/>
        <w:rPr>
          <w:color w:val="000000"/>
          <w:sz w:val="19"/>
          <w:szCs w:val="19"/>
        </w:rPr>
      </w:pPr>
      <w:r>
        <w:rPr>
          <w:color w:val="000000"/>
          <w:sz w:val="19"/>
          <w:szCs w:val="19"/>
        </w:rPr>
        <w:t>The winner of the head to head contest(s) during the season will be placed in the higher position.</w:t>
      </w:r>
    </w:p>
    <w:p w:rsidR="008C79C6" w:rsidRDefault="00241D0D">
      <w:pPr>
        <w:numPr>
          <w:ilvl w:val="1"/>
          <w:numId w:val="4"/>
        </w:numPr>
        <w:pBdr>
          <w:top w:val="nil"/>
          <w:left w:val="nil"/>
          <w:bottom w:val="nil"/>
          <w:right w:val="nil"/>
          <w:between w:val="nil"/>
        </w:pBdr>
        <w:tabs>
          <w:tab w:val="left" w:pos="1638"/>
          <w:tab w:val="left" w:pos="1639"/>
        </w:tabs>
        <w:spacing w:before="6" w:line="252" w:lineRule="auto"/>
        <w:ind w:right="240"/>
        <w:rPr>
          <w:color w:val="000000"/>
          <w:sz w:val="19"/>
          <w:szCs w:val="19"/>
        </w:rPr>
      </w:pPr>
      <w:r>
        <w:rPr>
          <w:color w:val="000000"/>
          <w:sz w:val="19"/>
          <w:szCs w:val="19"/>
        </w:rPr>
        <w:t xml:space="preserve">Provided the tying teams have completed the same number of games, then </w:t>
      </w:r>
      <w:r w:rsidR="00216D62">
        <w:rPr>
          <w:color w:val="000000"/>
          <w:sz w:val="19"/>
          <w:szCs w:val="19"/>
        </w:rPr>
        <w:t>refer to</w:t>
      </w:r>
      <w:r>
        <w:rPr>
          <w:color w:val="000000"/>
          <w:sz w:val="19"/>
          <w:szCs w:val="19"/>
        </w:rPr>
        <w:t xml:space="preserve"> “d” below. If they have not, then the schedule must be completed so that each team will have completed the same number of games. If for some reason, this would not be possible, the League Director will name the tying teams as Co-Champions.</w:t>
      </w:r>
    </w:p>
    <w:p w:rsidR="008C79C6" w:rsidRDefault="00241D0D">
      <w:pPr>
        <w:numPr>
          <w:ilvl w:val="1"/>
          <w:numId w:val="4"/>
        </w:numPr>
        <w:pBdr>
          <w:top w:val="nil"/>
          <w:left w:val="nil"/>
          <w:bottom w:val="nil"/>
          <w:right w:val="nil"/>
          <w:between w:val="nil"/>
        </w:pBdr>
        <w:tabs>
          <w:tab w:val="left" w:pos="1608"/>
        </w:tabs>
        <w:spacing w:before="4"/>
        <w:ind w:left="1559" w:right="462" w:hanging="275"/>
        <w:rPr>
          <w:color w:val="000000"/>
          <w:sz w:val="19"/>
          <w:szCs w:val="19"/>
        </w:rPr>
      </w:pPr>
      <w:r>
        <w:rPr>
          <w:color w:val="000000"/>
        </w:rPr>
        <w:tab/>
      </w:r>
      <w:r>
        <w:rPr>
          <w:color w:val="000000"/>
          <w:sz w:val="19"/>
          <w:szCs w:val="19"/>
        </w:rPr>
        <w:t xml:space="preserve">The team with the lowest total “Runs Scored </w:t>
      </w:r>
      <w:r w:rsidR="00216D62">
        <w:rPr>
          <w:color w:val="000000"/>
          <w:sz w:val="19"/>
          <w:szCs w:val="19"/>
        </w:rPr>
        <w:t>against</w:t>
      </w:r>
      <w:r>
        <w:rPr>
          <w:sz w:val="19"/>
          <w:szCs w:val="19"/>
        </w:rPr>
        <w:t>'' will</w:t>
      </w:r>
      <w:r>
        <w:rPr>
          <w:color w:val="000000"/>
          <w:sz w:val="19"/>
          <w:szCs w:val="19"/>
        </w:rPr>
        <w:t xml:space="preserve"> be placed in the higher position. If the </w:t>
      </w:r>
      <w:r>
        <w:rPr>
          <w:sz w:val="19"/>
          <w:szCs w:val="19"/>
        </w:rPr>
        <w:t>teams</w:t>
      </w:r>
      <w:r>
        <w:rPr>
          <w:color w:val="000000"/>
          <w:sz w:val="19"/>
          <w:szCs w:val="19"/>
        </w:rPr>
        <w:t xml:space="preserve"> </w:t>
      </w:r>
      <w:r>
        <w:rPr>
          <w:sz w:val="19"/>
          <w:szCs w:val="19"/>
        </w:rPr>
        <w:t>a</w:t>
      </w:r>
      <w:r>
        <w:rPr>
          <w:color w:val="000000"/>
          <w:sz w:val="19"/>
          <w:szCs w:val="19"/>
        </w:rPr>
        <w:t xml:space="preserve">re </w:t>
      </w:r>
      <w:r>
        <w:rPr>
          <w:sz w:val="19"/>
          <w:szCs w:val="19"/>
        </w:rPr>
        <w:t>still tied then refer to</w:t>
      </w:r>
      <w:r>
        <w:rPr>
          <w:color w:val="000000"/>
          <w:sz w:val="19"/>
          <w:szCs w:val="19"/>
        </w:rPr>
        <w:t xml:space="preserve"> </w:t>
      </w:r>
      <w:r w:rsidR="00216D62">
        <w:rPr>
          <w:color w:val="000000"/>
          <w:sz w:val="19"/>
          <w:szCs w:val="19"/>
        </w:rPr>
        <w:t>“e”.</w:t>
      </w:r>
    </w:p>
    <w:p w:rsidR="008C79C6" w:rsidRDefault="00241D0D">
      <w:pPr>
        <w:numPr>
          <w:ilvl w:val="1"/>
          <w:numId w:val="4"/>
        </w:numPr>
        <w:pBdr>
          <w:top w:val="nil"/>
          <w:left w:val="nil"/>
          <w:bottom w:val="nil"/>
          <w:right w:val="nil"/>
          <w:between w:val="nil"/>
        </w:pBdr>
        <w:tabs>
          <w:tab w:val="left" w:pos="1560"/>
        </w:tabs>
        <w:ind w:left="1559" w:right="564" w:hanging="275"/>
        <w:rPr>
          <w:color w:val="000000"/>
          <w:sz w:val="19"/>
          <w:szCs w:val="19"/>
        </w:rPr>
      </w:pPr>
      <w:r>
        <w:rPr>
          <w:color w:val="000000"/>
          <w:sz w:val="19"/>
          <w:szCs w:val="19"/>
        </w:rPr>
        <w:t>The teams involved in the tie will meet in a one game playoff to determine the winner. This will only take place if the teams involved are in consideration for Seeds 1, 2, or 3  all lower seeded ties will be decided by a coin flip.</w:t>
      </w:r>
    </w:p>
    <w:p w:rsidR="008C79C6" w:rsidRDefault="008C79C6">
      <w:pPr>
        <w:pBdr>
          <w:top w:val="nil"/>
          <w:left w:val="nil"/>
          <w:bottom w:val="nil"/>
          <w:right w:val="nil"/>
          <w:between w:val="nil"/>
        </w:pBdr>
        <w:spacing w:before="3"/>
        <w:rPr>
          <w:color w:val="000000"/>
        </w:rPr>
      </w:pPr>
    </w:p>
    <w:p w:rsidR="008C79C6" w:rsidRDefault="00241D0D">
      <w:pPr>
        <w:numPr>
          <w:ilvl w:val="0"/>
          <w:numId w:val="4"/>
        </w:numPr>
        <w:pBdr>
          <w:top w:val="nil"/>
          <w:left w:val="nil"/>
          <w:bottom w:val="nil"/>
          <w:right w:val="nil"/>
          <w:between w:val="nil"/>
        </w:pBdr>
        <w:tabs>
          <w:tab w:val="left" w:pos="926"/>
        </w:tabs>
        <w:ind w:left="926" w:hanging="363"/>
        <w:jc w:val="both"/>
        <w:rPr>
          <w:color w:val="000000"/>
          <w:sz w:val="19"/>
          <w:szCs w:val="19"/>
        </w:rPr>
      </w:pPr>
      <w:r>
        <w:rPr>
          <w:color w:val="000000"/>
          <w:sz w:val="19"/>
          <w:szCs w:val="19"/>
        </w:rPr>
        <w:t>Umpire Responsibility:</w:t>
      </w:r>
    </w:p>
    <w:p w:rsidR="008C79C6" w:rsidRDefault="00241D0D">
      <w:pPr>
        <w:numPr>
          <w:ilvl w:val="1"/>
          <w:numId w:val="4"/>
        </w:numPr>
        <w:pBdr>
          <w:top w:val="nil"/>
          <w:left w:val="nil"/>
          <w:bottom w:val="nil"/>
          <w:right w:val="nil"/>
          <w:between w:val="nil"/>
        </w:pBdr>
        <w:tabs>
          <w:tab w:val="left" w:pos="1639"/>
        </w:tabs>
        <w:spacing w:before="10" w:line="252" w:lineRule="auto"/>
        <w:ind w:right="374"/>
        <w:jc w:val="both"/>
        <w:rPr>
          <w:color w:val="000000"/>
          <w:sz w:val="19"/>
          <w:szCs w:val="19"/>
        </w:rPr>
      </w:pPr>
      <w:r>
        <w:rPr>
          <w:color w:val="000000"/>
          <w:sz w:val="19"/>
          <w:szCs w:val="19"/>
        </w:rPr>
        <w:t xml:space="preserve">The Umpire Director is responsible to select, train, and certify individuals to be game (home plate) umpires for the Baseball, Babe Ruth, and Softball Divisions. He/she will schedule umpiring assignments so that each regular season and </w:t>
      </w:r>
      <w:r>
        <w:rPr>
          <w:sz w:val="19"/>
          <w:szCs w:val="19"/>
        </w:rPr>
        <w:t>postseason</w:t>
      </w:r>
      <w:r>
        <w:rPr>
          <w:color w:val="000000"/>
          <w:sz w:val="19"/>
          <w:szCs w:val="19"/>
        </w:rPr>
        <w:t xml:space="preserve"> tournament game will have a certified game umpire. If the league provides for the hiring of a specific group of umpires, then the Umpire Director will </w:t>
      </w:r>
      <w:r w:rsidR="00216D62">
        <w:rPr>
          <w:color w:val="000000"/>
          <w:sz w:val="19"/>
          <w:szCs w:val="19"/>
        </w:rPr>
        <w:t>coordinate the</w:t>
      </w:r>
      <w:r>
        <w:rPr>
          <w:color w:val="000000"/>
          <w:sz w:val="19"/>
          <w:szCs w:val="19"/>
        </w:rPr>
        <w:t xml:space="preserve"> </w:t>
      </w:r>
      <w:r w:rsidR="00216D62">
        <w:rPr>
          <w:color w:val="000000"/>
          <w:sz w:val="19"/>
          <w:szCs w:val="19"/>
        </w:rPr>
        <w:t>scheduling of</w:t>
      </w:r>
      <w:r>
        <w:rPr>
          <w:color w:val="000000"/>
          <w:sz w:val="19"/>
          <w:szCs w:val="19"/>
        </w:rPr>
        <w:t xml:space="preserve"> umpires with the representative of that organization.</w:t>
      </w:r>
    </w:p>
    <w:p w:rsidR="008C79C6" w:rsidRDefault="00241D0D">
      <w:pPr>
        <w:numPr>
          <w:ilvl w:val="1"/>
          <w:numId w:val="4"/>
        </w:numPr>
        <w:pBdr>
          <w:top w:val="nil"/>
          <w:left w:val="nil"/>
          <w:bottom w:val="nil"/>
          <w:right w:val="nil"/>
          <w:between w:val="nil"/>
        </w:pBdr>
        <w:tabs>
          <w:tab w:val="left" w:pos="1660"/>
          <w:tab w:val="left" w:pos="1661"/>
        </w:tabs>
        <w:spacing w:before="18" w:line="252" w:lineRule="auto"/>
        <w:ind w:left="1665" w:right="544"/>
        <w:rPr>
          <w:color w:val="000000"/>
          <w:sz w:val="19"/>
          <w:szCs w:val="19"/>
        </w:rPr>
      </w:pPr>
      <w:r>
        <w:rPr>
          <w:color w:val="000000"/>
          <w:sz w:val="19"/>
          <w:szCs w:val="19"/>
        </w:rPr>
        <w:t xml:space="preserve">In the event that a game does not have an (home plate) umpire or the umpire is unavoidably detained, the Umpire </w:t>
      </w:r>
      <w:r w:rsidR="00216D62">
        <w:rPr>
          <w:color w:val="000000"/>
          <w:sz w:val="19"/>
          <w:szCs w:val="19"/>
        </w:rPr>
        <w:t>Director (</w:t>
      </w:r>
      <w:r>
        <w:rPr>
          <w:color w:val="000000"/>
          <w:sz w:val="19"/>
          <w:szCs w:val="19"/>
        </w:rPr>
        <w:t>the League Director, or Officer of the Day in his absence) will have the responsibility to locate a reasonable replacement.</w:t>
      </w:r>
    </w:p>
    <w:p w:rsidR="008C79C6" w:rsidRDefault="00241D0D">
      <w:pPr>
        <w:numPr>
          <w:ilvl w:val="1"/>
          <w:numId w:val="4"/>
        </w:numPr>
        <w:pBdr>
          <w:top w:val="nil"/>
          <w:left w:val="nil"/>
          <w:bottom w:val="nil"/>
          <w:right w:val="nil"/>
          <w:between w:val="nil"/>
        </w:pBdr>
        <w:tabs>
          <w:tab w:val="left" w:pos="1665"/>
          <w:tab w:val="left" w:pos="1666"/>
        </w:tabs>
        <w:spacing w:line="244" w:lineRule="auto"/>
        <w:ind w:left="1665" w:right="352"/>
        <w:rPr>
          <w:color w:val="000000"/>
          <w:sz w:val="19"/>
          <w:szCs w:val="19"/>
        </w:rPr>
      </w:pPr>
      <w:r>
        <w:rPr>
          <w:color w:val="000000"/>
          <w:sz w:val="19"/>
          <w:szCs w:val="19"/>
        </w:rPr>
        <w:t>The Umpire Director and the League Directors will coordinate with each other to insure that all games are adequately staffed with umpires.</w:t>
      </w:r>
    </w:p>
    <w:p w:rsidR="008C79C6" w:rsidRDefault="008C79C6">
      <w:pPr>
        <w:pBdr>
          <w:top w:val="nil"/>
          <w:left w:val="nil"/>
          <w:bottom w:val="nil"/>
          <w:right w:val="nil"/>
          <w:between w:val="nil"/>
        </w:pBdr>
        <w:rPr>
          <w:color w:val="000000"/>
          <w:sz w:val="20"/>
          <w:szCs w:val="20"/>
        </w:rPr>
      </w:pPr>
    </w:p>
    <w:p w:rsidR="008C79C6" w:rsidRDefault="00241D0D">
      <w:pPr>
        <w:numPr>
          <w:ilvl w:val="0"/>
          <w:numId w:val="4"/>
        </w:numPr>
        <w:pBdr>
          <w:top w:val="nil"/>
          <w:left w:val="nil"/>
          <w:bottom w:val="nil"/>
          <w:right w:val="nil"/>
          <w:between w:val="nil"/>
        </w:pBdr>
        <w:tabs>
          <w:tab w:val="left" w:pos="948"/>
        </w:tabs>
        <w:spacing w:line="252" w:lineRule="auto"/>
        <w:ind w:right="691" w:hanging="360"/>
        <w:rPr>
          <w:color w:val="000000"/>
          <w:sz w:val="19"/>
          <w:szCs w:val="19"/>
        </w:rPr>
      </w:pPr>
      <w:r>
        <w:rPr>
          <w:color w:val="000000"/>
          <w:sz w:val="19"/>
          <w:szCs w:val="19"/>
        </w:rPr>
        <w:t xml:space="preserve">Home teams prepare the field for play, such as lining the diamonds. Home team will also be responsible for the official scorebook. Home team will be in the third </w:t>
      </w:r>
      <w:r w:rsidR="00216D62">
        <w:rPr>
          <w:color w:val="000000"/>
          <w:sz w:val="19"/>
          <w:szCs w:val="19"/>
        </w:rPr>
        <w:t>base dugout</w:t>
      </w:r>
      <w:r>
        <w:rPr>
          <w:color w:val="000000"/>
          <w:sz w:val="19"/>
          <w:szCs w:val="19"/>
        </w:rPr>
        <w:t xml:space="preserve">. Visiting team will </w:t>
      </w:r>
      <w:proofErr w:type="spellStart"/>
      <w:r>
        <w:rPr>
          <w:color w:val="000000"/>
          <w:sz w:val="19"/>
          <w:szCs w:val="19"/>
        </w:rPr>
        <w:t>rake</w:t>
      </w:r>
      <w:proofErr w:type="spellEnd"/>
      <w:r>
        <w:rPr>
          <w:color w:val="000000"/>
          <w:sz w:val="19"/>
          <w:szCs w:val="19"/>
        </w:rPr>
        <w:t xml:space="preserve"> the field after the game.</w:t>
      </w:r>
    </w:p>
    <w:p w:rsidR="008C79C6" w:rsidRDefault="00241D0D">
      <w:pPr>
        <w:numPr>
          <w:ilvl w:val="0"/>
          <w:numId w:val="4"/>
        </w:numPr>
        <w:pBdr>
          <w:top w:val="nil"/>
          <w:left w:val="nil"/>
          <w:bottom w:val="nil"/>
          <w:right w:val="nil"/>
          <w:between w:val="nil"/>
        </w:pBdr>
        <w:tabs>
          <w:tab w:val="left" w:pos="946"/>
        </w:tabs>
        <w:spacing w:before="147" w:line="252" w:lineRule="auto"/>
        <w:ind w:right="794" w:hanging="360"/>
        <w:rPr>
          <w:color w:val="000000"/>
          <w:sz w:val="19"/>
          <w:szCs w:val="19"/>
        </w:rPr>
      </w:pPr>
      <w:r>
        <w:rPr>
          <w:color w:val="000000"/>
          <w:sz w:val="19"/>
          <w:szCs w:val="19"/>
        </w:rPr>
        <w:t>Both the home team and the visiting team will be required to clean up their dugouts and the surrounding areas after each game and practice.</w:t>
      </w:r>
    </w:p>
    <w:p w:rsidR="008C79C6" w:rsidRDefault="00241D0D">
      <w:pPr>
        <w:numPr>
          <w:ilvl w:val="0"/>
          <w:numId w:val="4"/>
        </w:numPr>
        <w:pBdr>
          <w:top w:val="nil"/>
          <w:left w:val="nil"/>
          <w:bottom w:val="nil"/>
          <w:right w:val="nil"/>
          <w:between w:val="nil"/>
        </w:pBdr>
        <w:tabs>
          <w:tab w:val="left" w:pos="948"/>
        </w:tabs>
        <w:spacing w:before="151"/>
        <w:ind w:left="947" w:hanging="363"/>
        <w:jc w:val="both"/>
        <w:rPr>
          <w:color w:val="000000"/>
          <w:sz w:val="19"/>
          <w:szCs w:val="19"/>
        </w:rPr>
      </w:pPr>
      <w:r>
        <w:rPr>
          <w:color w:val="000000"/>
          <w:sz w:val="19"/>
          <w:szCs w:val="19"/>
        </w:rPr>
        <w:t>No individual statistics will be used, displayed, or distributed.</w:t>
      </w:r>
    </w:p>
    <w:p w:rsidR="008C79C6" w:rsidRDefault="00241D0D">
      <w:pPr>
        <w:numPr>
          <w:ilvl w:val="0"/>
          <w:numId w:val="4"/>
        </w:numPr>
        <w:pBdr>
          <w:top w:val="nil"/>
          <w:left w:val="nil"/>
          <w:bottom w:val="nil"/>
          <w:right w:val="nil"/>
          <w:between w:val="nil"/>
        </w:pBdr>
        <w:tabs>
          <w:tab w:val="left" w:pos="948"/>
        </w:tabs>
        <w:spacing w:before="146" w:line="252" w:lineRule="auto"/>
        <w:ind w:right="281" w:hanging="360"/>
        <w:rPr>
          <w:color w:val="000000"/>
          <w:sz w:val="19"/>
          <w:szCs w:val="19"/>
        </w:rPr>
        <w:sectPr w:rsidR="008C79C6">
          <w:headerReference w:type="default" r:id="rId8"/>
          <w:footerReference w:type="default" r:id="rId9"/>
          <w:pgSz w:w="12240" w:h="15840"/>
          <w:pgMar w:top="1800" w:right="1640" w:bottom="1120" w:left="1580" w:header="1365" w:footer="932" w:gutter="0"/>
          <w:pgNumType w:start="3"/>
          <w:cols w:space="720"/>
        </w:sectPr>
      </w:pPr>
      <w:r>
        <w:rPr>
          <w:color w:val="000000"/>
          <w:sz w:val="19"/>
          <w:szCs w:val="19"/>
        </w:rPr>
        <w:t xml:space="preserve">No mandatory slide will be in effect on any close play. The runner will be called out for blatant </w:t>
      </w:r>
      <w:r w:rsidR="00216D62">
        <w:rPr>
          <w:color w:val="000000"/>
          <w:sz w:val="19"/>
          <w:szCs w:val="19"/>
        </w:rPr>
        <w:t>obstruction on</w:t>
      </w:r>
      <w:r>
        <w:rPr>
          <w:color w:val="000000"/>
          <w:sz w:val="19"/>
          <w:szCs w:val="19"/>
        </w:rPr>
        <w:t xml:space="preserve"> a </w:t>
      </w:r>
      <w:r w:rsidR="00216D62">
        <w:rPr>
          <w:color w:val="000000"/>
          <w:sz w:val="19"/>
          <w:szCs w:val="19"/>
        </w:rPr>
        <w:t>close play</w:t>
      </w:r>
      <w:r>
        <w:rPr>
          <w:color w:val="000000"/>
          <w:sz w:val="19"/>
          <w:szCs w:val="19"/>
        </w:rPr>
        <w:t xml:space="preserve"> at any base.  </w:t>
      </w:r>
      <w:r w:rsidR="00216D62">
        <w:rPr>
          <w:color w:val="000000"/>
          <w:sz w:val="19"/>
          <w:szCs w:val="19"/>
        </w:rPr>
        <w:t>This will</w:t>
      </w:r>
      <w:r>
        <w:rPr>
          <w:color w:val="000000"/>
          <w:sz w:val="19"/>
          <w:szCs w:val="19"/>
        </w:rPr>
        <w:t xml:space="preserve"> be a call </w:t>
      </w:r>
      <w:r w:rsidR="00216D62">
        <w:rPr>
          <w:color w:val="000000"/>
          <w:sz w:val="19"/>
          <w:szCs w:val="19"/>
        </w:rPr>
        <w:t>based upon</w:t>
      </w:r>
      <w:r>
        <w:rPr>
          <w:color w:val="000000"/>
          <w:sz w:val="19"/>
          <w:szCs w:val="19"/>
        </w:rPr>
        <w:t xml:space="preserve"> the </w:t>
      </w:r>
      <w:r w:rsidR="00216D62">
        <w:rPr>
          <w:color w:val="000000"/>
          <w:sz w:val="19"/>
          <w:szCs w:val="19"/>
        </w:rPr>
        <w:t>judgment of</w:t>
      </w:r>
      <w:r>
        <w:rPr>
          <w:color w:val="000000"/>
          <w:sz w:val="19"/>
          <w:szCs w:val="19"/>
        </w:rPr>
        <w:t xml:space="preserve"> the umpires. The runner will not be required to </w:t>
      </w:r>
      <w:r w:rsidR="00216D62">
        <w:rPr>
          <w:color w:val="000000"/>
          <w:sz w:val="19"/>
          <w:szCs w:val="19"/>
        </w:rPr>
        <w:t>slide if</w:t>
      </w:r>
      <w:r>
        <w:rPr>
          <w:color w:val="000000"/>
          <w:sz w:val="19"/>
          <w:szCs w:val="19"/>
        </w:rPr>
        <w:t xml:space="preserve"> the </w:t>
      </w:r>
      <w:r w:rsidR="00216D62">
        <w:rPr>
          <w:color w:val="000000"/>
          <w:sz w:val="19"/>
          <w:szCs w:val="19"/>
        </w:rPr>
        <w:t>defensive team attempts to</w:t>
      </w:r>
      <w:r>
        <w:rPr>
          <w:color w:val="000000"/>
          <w:sz w:val="19"/>
          <w:szCs w:val="19"/>
        </w:rPr>
        <w:t xml:space="preserve"> put the runner out away </w:t>
      </w:r>
      <w:r w:rsidR="00216D62">
        <w:rPr>
          <w:color w:val="000000"/>
          <w:sz w:val="19"/>
          <w:szCs w:val="19"/>
        </w:rPr>
        <w:t>from the</w:t>
      </w:r>
      <w:r>
        <w:rPr>
          <w:color w:val="000000"/>
          <w:sz w:val="19"/>
          <w:szCs w:val="19"/>
        </w:rPr>
        <w:t xml:space="preserve"> </w:t>
      </w:r>
      <w:r w:rsidR="00216D62">
        <w:rPr>
          <w:color w:val="000000"/>
          <w:sz w:val="19"/>
          <w:szCs w:val="19"/>
        </w:rPr>
        <w:t>immediate area</w:t>
      </w:r>
      <w:r>
        <w:rPr>
          <w:color w:val="000000"/>
          <w:sz w:val="19"/>
          <w:szCs w:val="19"/>
        </w:rPr>
        <w:t xml:space="preserve"> of the base.  The </w:t>
      </w:r>
      <w:r w:rsidR="00216D62">
        <w:rPr>
          <w:color w:val="000000"/>
          <w:sz w:val="19"/>
          <w:szCs w:val="19"/>
        </w:rPr>
        <w:t>intent of</w:t>
      </w:r>
      <w:r>
        <w:rPr>
          <w:color w:val="000000"/>
          <w:sz w:val="19"/>
          <w:szCs w:val="19"/>
        </w:rPr>
        <w:t xml:space="preserve"> this rule is to </w:t>
      </w:r>
      <w:r w:rsidR="00216D62">
        <w:rPr>
          <w:color w:val="000000"/>
          <w:sz w:val="19"/>
          <w:szCs w:val="19"/>
        </w:rPr>
        <w:t>prevent injuries</w:t>
      </w:r>
      <w:r>
        <w:rPr>
          <w:color w:val="000000"/>
          <w:sz w:val="19"/>
          <w:szCs w:val="19"/>
        </w:rPr>
        <w:t>.  No head first slides unless returning to a base. (The runner will be called out if he or she violates this rule.)</w:t>
      </w:r>
    </w:p>
    <w:p w:rsidR="008C79C6" w:rsidRDefault="008C79C6">
      <w:pPr>
        <w:pBdr>
          <w:top w:val="nil"/>
          <w:left w:val="nil"/>
          <w:bottom w:val="nil"/>
          <w:right w:val="nil"/>
          <w:between w:val="nil"/>
        </w:pBdr>
        <w:spacing w:before="3"/>
        <w:rPr>
          <w:color w:val="000000"/>
          <w:sz w:val="12"/>
          <w:szCs w:val="12"/>
        </w:rPr>
      </w:pPr>
    </w:p>
    <w:p w:rsidR="008C79C6" w:rsidRDefault="00241D0D">
      <w:pPr>
        <w:pStyle w:val="Heading2"/>
        <w:spacing w:before="92"/>
        <w:ind w:firstLine="225"/>
      </w:pPr>
      <w:r>
        <w:t>UNIFORM REGULATIONS</w:t>
      </w:r>
    </w:p>
    <w:p w:rsidR="008C79C6" w:rsidRDefault="008C79C6">
      <w:pPr>
        <w:pBdr>
          <w:top w:val="nil"/>
          <w:left w:val="nil"/>
          <w:bottom w:val="nil"/>
          <w:right w:val="nil"/>
          <w:between w:val="nil"/>
        </w:pBdr>
        <w:spacing w:before="9"/>
        <w:rPr>
          <w:b/>
          <w:color w:val="000000"/>
          <w:sz w:val="20"/>
          <w:szCs w:val="20"/>
        </w:rPr>
      </w:pPr>
    </w:p>
    <w:p w:rsidR="008C79C6" w:rsidRDefault="00241D0D">
      <w:pPr>
        <w:numPr>
          <w:ilvl w:val="0"/>
          <w:numId w:val="3"/>
        </w:numPr>
        <w:pBdr>
          <w:top w:val="nil"/>
          <w:left w:val="nil"/>
          <w:bottom w:val="nil"/>
          <w:right w:val="nil"/>
          <w:between w:val="nil"/>
        </w:pBdr>
        <w:tabs>
          <w:tab w:val="left" w:pos="947"/>
          <w:tab w:val="left" w:pos="948"/>
        </w:tabs>
        <w:rPr>
          <w:color w:val="000000"/>
          <w:sz w:val="19"/>
          <w:szCs w:val="19"/>
        </w:rPr>
      </w:pPr>
      <w:r>
        <w:rPr>
          <w:color w:val="000000"/>
          <w:sz w:val="19"/>
          <w:szCs w:val="19"/>
        </w:rPr>
        <w:t>Players’ shoes must be tied at all times. Play will be stopped for this reason.</w:t>
      </w:r>
    </w:p>
    <w:p w:rsidR="008C79C6" w:rsidRDefault="008C79C6">
      <w:pPr>
        <w:pBdr>
          <w:top w:val="nil"/>
          <w:left w:val="nil"/>
          <w:bottom w:val="nil"/>
          <w:right w:val="nil"/>
          <w:between w:val="nil"/>
        </w:pBdr>
        <w:spacing w:before="8"/>
        <w:rPr>
          <w:color w:val="000000"/>
          <w:sz w:val="20"/>
          <w:szCs w:val="20"/>
        </w:rPr>
      </w:pPr>
    </w:p>
    <w:p w:rsidR="008C79C6" w:rsidRDefault="00241D0D">
      <w:pPr>
        <w:numPr>
          <w:ilvl w:val="0"/>
          <w:numId w:val="3"/>
        </w:numPr>
        <w:pBdr>
          <w:top w:val="nil"/>
          <w:left w:val="nil"/>
          <w:bottom w:val="nil"/>
          <w:right w:val="nil"/>
          <w:between w:val="nil"/>
        </w:pBdr>
        <w:tabs>
          <w:tab w:val="left" w:pos="940"/>
          <w:tab w:val="left" w:pos="941"/>
        </w:tabs>
        <w:spacing w:line="252" w:lineRule="auto"/>
        <w:ind w:left="945" w:right="202" w:hanging="360"/>
        <w:rPr>
          <w:color w:val="000000"/>
          <w:sz w:val="19"/>
          <w:szCs w:val="19"/>
        </w:rPr>
      </w:pPr>
      <w:r>
        <w:rPr>
          <w:color w:val="000000"/>
          <w:sz w:val="19"/>
          <w:szCs w:val="19"/>
        </w:rPr>
        <w:t>Catchers must wear all protective equipment provided by the League, for use in that position. Any player warming-up a pitcher must wear a catcher’s mask, including the warm-up areas.</w:t>
      </w:r>
    </w:p>
    <w:p w:rsidR="008C79C6" w:rsidRDefault="008C79C6">
      <w:pPr>
        <w:pBdr>
          <w:top w:val="nil"/>
          <w:left w:val="nil"/>
          <w:bottom w:val="nil"/>
          <w:right w:val="nil"/>
          <w:between w:val="nil"/>
        </w:pBdr>
        <w:spacing w:before="5"/>
        <w:rPr>
          <w:color w:val="000000"/>
          <w:sz w:val="20"/>
          <w:szCs w:val="20"/>
        </w:rPr>
      </w:pPr>
    </w:p>
    <w:p w:rsidR="008C79C6" w:rsidRDefault="00241D0D">
      <w:pPr>
        <w:numPr>
          <w:ilvl w:val="0"/>
          <w:numId w:val="3"/>
        </w:numPr>
        <w:pBdr>
          <w:top w:val="nil"/>
          <w:left w:val="nil"/>
          <w:bottom w:val="nil"/>
          <w:right w:val="nil"/>
          <w:between w:val="nil"/>
        </w:pBdr>
        <w:tabs>
          <w:tab w:val="left" w:pos="940"/>
          <w:tab w:val="left" w:pos="941"/>
        </w:tabs>
        <w:spacing w:line="244" w:lineRule="auto"/>
        <w:ind w:left="945" w:right="352" w:hanging="360"/>
        <w:rPr>
          <w:color w:val="000000"/>
          <w:sz w:val="19"/>
          <w:szCs w:val="19"/>
        </w:rPr>
      </w:pPr>
      <w:r>
        <w:rPr>
          <w:color w:val="000000"/>
          <w:sz w:val="19"/>
          <w:szCs w:val="19"/>
        </w:rPr>
        <w:t xml:space="preserve">All players in an </w:t>
      </w:r>
      <w:r w:rsidR="00216D62">
        <w:rPr>
          <w:color w:val="000000"/>
          <w:sz w:val="19"/>
          <w:szCs w:val="19"/>
        </w:rPr>
        <w:t>offensive position will</w:t>
      </w:r>
      <w:r>
        <w:rPr>
          <w:color w:val="000000"/>
          <w:sz w:val="19"/>
          <w:szCs w:val="19"/>
        </w:rPr>
        <w:t xml:space="preserve"> wear </w:t>
      </w:r>
      <w:r w:rsidR="00216D62">
        <w:rPr>
          <w:color w:val="000000"/>
          <w:sz w:val="19"/>
          <w:szCs w:val="19"/>
        </w:rPr>
        <w:t>helmets at</w:t>
      </w:r>
      <w:r>
        <w:rPr>
          <w:color w:val="000000"/>
          <w:sz w:val="19"/>
          <w:szCs w:val="19"/>
        </w:rPr>
        <w:t xml:space="preserve"> all times.  An </w:t>
      </w:r>
      <w:r w:rsidR="00216D62">
        <w:rPr>
          <w:color w:val="000000"/>
          <w:sz w:val="19"/>
          <w:szCs w:val="19"/>
        </w:rPr>
        <w:t>infraction of</w:t>
      </w:r>
      <w:r>
        <w:rPr>
          <w:color w:val="000000"/>
          <w:sz w:val="19"/>
          <w:szCs w:val="19"/>
        </w:rPr>
        <w:t xml:space="preserve"> this rule will be corrected immediately or the umpire will call the player out or eject the player from the game.</w:t>
      </w:r>
    </w:p>
    <w:p w:rsidR="008C79C6" w:rsidRDefault="008C79C6">
      <w:pPr>
        <w:pBdr>
          <w:top w:val="nil"/>
          <w:left w:val="nil"/>
          <w:bottom w:val="nil"/>
          <w:right w:val="nil"/>
          <w:between w:val="nil"/>
        </w:pBdr>
        <w:spacing w:before="11"/>
        <w:rPr>
          <w:color w:val="000000"/>
          <w:sz w:val="20"/>
          <w:szCs w:val="20"/>
        </w:rPr>
      </w:pPr>
    </w:p>
    <w:p w:rsidR="008C79C6" w:rsidRDefault="00241D0D">
      <w:pPr>
        <w:numPr>
          <w:ilvl w:val="0"/>
          <w:numId w:val="3"/>
        </w:numPr>
        <w:pBdr>
          <w:top w:val="nil"/>
          <w:left w:val="nil"/>
          <w:bottom w:val="nil"/>
          <w:right w:val="nil"/>
          <w:between w:val="nil"/>
        </w:pBdr>
        <w:tabs>
          <w:tab w:val="left" w:pos="945"/>
          <w:tab w:val="left" w:pos="946"/>
        </w:tabs>
        <w:ind w:left="945" w:hanging="361"/>
        <w:rPr>
          <w:color w:val="000000"/>
          <w:sz w:val="19"/>
          <w:szCs w:val="19"/>
        </w:rPr>
      </w:pPr>
      <w:r>
        <w:rPr>
          <w:color w:val="000000"/>
          <w:sz w:val="19"/>
          <w:szCs w:val="19"/>
        </w:rPr>
        <w:t>Baseball shoes with steel spikes will be allowed in Babe Ruth (Jr/Sr) only.</w:t>
      </w:r>
    </w:p>
    <w:p w:rsidR="008C79C6" w:rsidRDefault="008C79C6">
      <w:pPr>
        <w:pBdr>
          <w:top w:val="nil"/>
          <w:left w:val="nil"/>
          <w:bottom w:val="nil"/>
          <w:right w:val="nil"/>
          <w:between w:val="nil"/>
        </w:pBdr>
        <w:spacing w:before="9"/>
        <w:rPr>
          <w:color w:val="000000"/>
          <w:sz w:val="19"/>
          <w:szCs w:val="19"/>
        </w:rPr>
      </w:pPr>
    </w:p>
    <w:p w:rsidR="008C79C6" w:rsidRDefault="00241D0D">
      <w:pPr>
        <w:numPr>
          <w:ilvl w:val="0"/>
          <w:numId w:val="3"/>
        </w:numPr>
        <w:pBdr>
          <w:top w:val="nil"/>
          <w:left w:val="nil"/>
          <w:bottom w:val="nil"/>
          <w:right w:val="nil"/>
          <w:between w:val="nil"/>
        </w:pBdr>
        <w:tabs>
          <w:tab w:val="left" w:pos="940"/>
          <w:tab w:val="left" w:pos="941"/>
        </w:tabs>
        <w:spacing w:before="1" w:line="252" w:lineRule="auto"/>
        <w:ind w:left="945" w:right="238" w:hanging="360"/>
        <w:rPr>
          <w:color w:val="000000"/>
          <w:sz w:val="19"/>
          <w:szCs w:val="19"/>
        </w:rPr>
      </w:pPr>
      <w:r>
        <w:rPr>
          <w:color w:val="000000"/>
          <w:sz w:val="19"/>
          <w:szCs w:val="19"/>
        </w:rPr>
        <w:t xml:space="preserve">The league will supply approved shirts, socks, and hats. Additional lettering in </w:t>
      </w:r>
      <w:r>
        <w:rPr>
          <w:color w:val="000000"/>
          <w:sz w:val="19"/>
          <w:szCs w:val="19"/>
          <w:u w:val="single"/>
        </w:rPr>
        <w:t>good taste</w:t>
      </w:r>
      <w:r>
        <w:rPr>
          <w:color w:val="000000"/>
          <w:sz w:val="19"/>
          <w:szCs w:val="19"/>
        </w:rPr>
        <w:t xml:space="preserve"> will be allowed on shirtsleeves and hats. The league will not supply this additional lettering but the board MUST approve any deviation from the standard uniform.</w:t>
      </w:r>
    </w:p>
    <w:p w:rsidR="008C79C6" w:rsidRDefault="008C79C6">
      <w:pPr>
        <w:pBdr>
          <w:top w:val="nil"/>
          <w:left w:val="nil"/>
          <w:bottom w:val="nil"/>
          <w:right w:val="nil"/>
          <w:between w:val="nil"/>
        </w:pBdr>
        <w:spacing w:before="5"/>
        <w:rPr>
          <w:color w:val="000000"/>
          <w:sz w:val="20"/>
          <w:szCs w:val="20"/>
        </w:rPr>
      </w:pPr>
    </w:p>
    <w:p w:rsidR="008C79C6" w:rsidRDefault="00241D0D">
      <w:pPr>
        <w:numPr>
          <w:ilvl w:val="0"/>
          <w:numId w:val="3"/>
        </w:numPr>
        <w:pBdr>
          <w:top w:val="nil"/>
          <w:left w:val="nil"/>
          <w:bottom w:val="nil"/>
          <w:right w:val="nil"/>
          <w:between w:val="nil"/>
        </w:pBdr>
        <w:tabs>
          <w:tab w:val="left" w:pos="945"/>
          <w:tab w:val="left" w:pos="946"/>
        </w:tabs>
        <w:ind w:left="945" w:hanging="364"/>
        <w:rPr>
          <w:color w:val="000000"/>
          <w:sz w:val="19"/>
          <w:szCs w:val="19"/>
        </w:rPr>
      </w:pPr>
      <w:r>
        <w:rPr>
          <w:color w:val="000000"/>
          <w:sz w:val="19"/>
          <w:szCs w:val="19"/>
        </w:rPr>
        <w:t>All players should have their shirts tucked in and hats worn forward while in the field or batting</w:t>
      </w:r>
    </w:p>
    <w:p w:rsidR="008C79C6" w:rsidRDefault="008C79C6">
      <w:pPr>
        <w:pBdr>
          <w:top w:val="nil"/>
          <w:left w:val="nil"/>
          <w:bottom w:val="nil"/>
          <w:right w:val="nil"/>
          <w:between w:val="nil"/>
        </w:pBdr>
        <w:rPr>
          <w:color w:val="000000"/>
          <w:sz w:val="20"/>
          <w:szCs w:val="20"/>
        </w:rPr>
      </w:pPr>
    </w:p>
    <w:p w:rsidR="008C79C6" w:rsidRDefault="008C79C6">
      <w:pPr>
        <w:pBdr>
          <w:top w:val="nil"/>
          <w:left w:val="nil"/>
          <w:bottom w:val="nil"/>
          <w:right w:val="nil"/>
          <w:between w:val="nil"/>
        </w:pBdr>
        <w:spacing w:before="4"/>
        <w:rPr>
          <w:color w:val="000000"/>
          <w:sz w:val="21"/>
          <w:szCs w:val="21"/>
        </w:rPr>
      </w:pPr>
    </w:p>
    <w:p w:rsidR="008C79C6" w:rsidRDefault="00241D0D">
      <w:pPr>
        <w:pStyle w:val="Heading2"/>
        <w:ind w:firstLine="225"/>
      </w:pPr>
      <w:r>
        <w:t>LATE REGISTRATION</w:t>
      </w:r>
    </w:p>
    <w:p w:rsidR="008C79C6" w:rsidRDefault="008C79C6">
      <w:pPr>
        <w:pBdr>
          <w:top w:val="nil"/>
          <w:left w:val="nil"/>
          <w:bottom w:val="nil"/>
          <w:right w:val="nil"/>
          <w:between w:val="nil"/>
        </w:pBdr>
        <w:spacing w:before="10"/>
        <w:rPr>
          <w:b/>
          <w:color w:val="000000"/>
          <w:sz w:val="20"/>
          <w:szCs w:val="20"/>
        </w:rPr>
      </w:pPr>
    </w:p>
    <w:p w:rsidR="008C79C6" w:rsidRDefault="00241D0D">
      <w:pPr>
        <w:pBdr>
          <w:top w:val="nil"/>
          <w:left w:val="nil"/>
          <w:bottom w:val="nil"/>
          <w:right w:val="nil"/>
          <w:between w:val="nil"/>
        </w:pBdr>
        <w:spacing w:line="252" w:lineRule="auto"/>
        <w:ind w:left="225" w:right="510"/>
        <w:rPr>
          <w:color w:val="000000"/>
          <w:sz w:val="19"/>
          <w:szCs w:val="19"/>
        </w:rPr>
      </w:pPr>
      <w:r>
        <w:rPr>
          <w:color w:val="000000"/>
          <w:sz w:val="19"/>
          <w:szCs w:val="19"/>
        </w:rPr>
        <w:t>The President, Vice President, League Director and Division Directors will place late registrants on teams with vacancies in draft order. In the event that no vacancies exist at the time of his/her registration, the registrant will be placed in a player pool. As vacancies develop, assignments from the pool will be made according to age, by the earliest registration date.</w:t>
      </w:r>
    </w:p>
    <w:p w:rsidR="008C79C6" w:rsidRDefault="008C79C6">
      <w:pPr>
        <w:pBdr>
          <w:top w:val="nil"/>
          <w:left w:val="nil"/>
          <w:bottom w:val="nil"/>
          <w:right w:val="nil"/>
          <w:between w:val="nil"/>
        </w:pBdr>
        <w:spacing w:before="3"/>
        <w:rPr>
          <w:color w:val="000000"/>
          <w:sz w:val="27"/>
          <w:szCs w:val="27"/>
        </w:rPr>
      </w:pPr>
    </w:p>
    <w:p w:rsidR="008C79C6" w:rsidRDefault="00241D0D">
      <w:pPr>
        <w:pStyle w:val="Heading2"/>
        <w:ind w:left="167"/>
      </w:pPr>
      <w:r>
        <w:t>TEAM COMPOSITION AND PLAYER ASSIGNMENT</w:t>
      </w:r>
    </w:p>
    <w:p w:rsidR="008C79C6" w:rsidRDefault="008C79C6">
      <w:pPr>
        <w:pBdr>
          <w:top w:val="nil"/>
          <w:left w:val="nil"/>
          <w:bottom w:val="nil"/>
          <w:right w:val="nil"/>
          <w:between w:val="nil"/>
        </w:pBdr>
        <w:spacing w:before="1"/>
        <w:rPr>
          <w:b/>
          <w:color w:val="000000"/>
          <w:sz w:val="21"/>
          <w:szCs w:val="21"/>
        </w:rPr>
      </w:pPr>
    </w:p>
    <w:p w:rsidR="008C79C6" w:rsidRDefault="00241D0D">
      <w:pPr>
        <w:pBdr>
          <w:top w:val="nil"/>
          <w:left w:val="nil"/>
          <w:bottom w:val="nil"/>
          <w:right w:val="nil"/>
          <w:between w:val="nil"/>
        </w:pBdr>
        <w:spacing w:line="249" w:lineRule="auto"/>
        <w:ind w:left="225" w:right="521"/>
        <w:rPr>
          <w:color w:val="000000"/>
          <w:sz w:val="19"/>
          <w:szCs w:val="19"/>
        </w:rPr>
      </w:pPr>
      <w:r>
        <w:rPr>
          <w:color w:val="000000"/>
          <w:sz w:val="19"/>
          <w:szCs w:val="19"/>
        </w:rPr>
        <w:t>Responsibility for player distribution and assignment will rest with the President, the Vice President, the League Director, and Division Directors. Their primary consideration will be that all teams  will be as equally balanced as possible to allow each player the opportunity to play, to learn, and to improve or enhance his/her baseball/softball skills, and to enjoy participation in the New Palestine Youth League program.</w:t>
      </w:r>
    </w:p>
    <w:p w:rsidR="008C79C6" w:rsidRDefault="008C79C6">
      <w:pPr>
        <w:pBdr>
          <w:top w:val="nil"/>
          <w:left w:val="nil"/>
          <w:bottom w:val="nil"/>
          <w:right w:val="nil"/>
          <w:between w:val="nil"/>
        </w:pBdr>
        <w:spacing w:before="5"/>
        <w:rPr>
          <w:color w:val="000000"/>
          <w:sz w:val="20"/>
          <w:szCs w:val="20"/>
        </w:rPr>
      </w:pPr>
    </w:p>
    <w:p w:rsidR="008C79C6" w:rsidRDefault="00241D0D">
      <w:pPr>
        <w:pBdr>
          <w:top w:val="nil"/>
          <w:left w:val="nil"/>
          <w:bottom w:val="nil"/>
          <w:right w:val="nil"/>
          <w:between w:val="nil"/>
        </w:pBdr>
        <w:spacing w:line="252" w:lineRule="auto"/>
        <w:ind w:left="225" w:right="510"/>
        <w:rPr>
          <w:color w:val="000000"/>
          <w:sz w:val="19"/>
          <w:szCs w:val="19"/>
        </w:rPr>
      </w:pPr>
      <w:r>
        <w:rPr>
          <w:color w:val="000000"/>
          <w:sz w:val="19"/>
          <w:szCs w:val="19"/>
        </w:rPr>
        <w:t>The method to be used will be considered by league and division areas with a view towards the overall league structure to preclude the possibility of imbalances, which might result from a blanket policy.</w:t>
      </w:r>
    </w:p>
    <w:sectPr w:rsidR="008C79C6">
      <w:pgSz w:w="12240" w:h="15840"/>
      <w:pgMar w:top="1800" w:right="1640" w:bottom="1160" w:left="1580" w:header="1365" w:footer="9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D1A" w:rsidRDefault="00C17D1A">
      <w:r>
        <w:separator/>
      </w:r>
    </w:p>
  </w:endnote>
  <w:endnote w:type="continuationSeparator" w:id="0">
    <w:p w:rsidR="00C17D1A" w:rsidRDefault="00C1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C6" w:rsidRDefault="008C79C6">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C6" w:rsidRDefault="008C79C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D1A" w:rsidRDefault="00C17D1A">
      <w:r>
        <w:separator/>
      </w:r>
    </w:p>
  </w:footnote>
  <w:footnote w:type="continuationSeparator" w:id="0">
    <w:p w:rsidR="00C17D1A" w:rsidRDefault="00C17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C6" w:rsidRDefault="00241D0D">
    <w:pPr>
      <w:pBdr>
        <w:top w:val="nil"/>
        <w:left w:val="nil"/>
        <w:bottom w:val="nil"/>
        <w:right w:val="nil"/>
        <w:between w:val="nil"/>
      </w:pBdr>
      <w:spacing w:line="14" w:lineRule="auto"/>
      <w:rPr>
        <w:color w:val="000000"/>
        <w:sz w:val="20"/>
        <w:szCs w:val="20"/>
      </w:rPr>
    </w:pPr>
    <w:r>
      <w:rPr>
        <w:noProof/>
        <w:color w:val="000000"/>
        <w:sz w:val="19"/>
        <w:szCs w:val="19"/>
      </w:rPr>
      <mc:AlternateContent>
        <mc:Choice Requires="wpg">
          <w:drawing>
            <wp:anchor distT="0" distB="0" distL="114300" distR="114300" simplePos="0" relativeHeight="251658240" behindDoc="0" locked="0" layoutInCell="1" hidden="0" allowOverlap="1">
              <wp:simplePos x="0" y="0"/>
              <wp:positionH relativeFrom="page">
                <wp:posOffset>2782761</wp:posOffset>
              </wp:positionH>
              <wp:positionV relativeFrom="page">
                <wp:posOffset>849341</wp:posOffset>
              </wp:positionV>
              <wp:extent cx="1955800" cy="322580"/>
              <wp:effectExtent l="0" t="0" r="0" b="0"/>
              <wp:wrapSquare wrapText="bothSides" distT="0" distB="0" distL="114300" distR="114300"/>
              <wp:docPr id="1" name="Freeform 1"/>
              <wp:cNvGraphicFramePr/>
              <a:graphic xmlns:a="http://schemas.openxmlformats.org/drawingml/2006/main">
                <a:graphicData uri="http://schemas.microsoft.com/office/word/2010/wordprocessingShape">
                  <wps:wsp>
                    <wps:cNvSpPr/>
                    <wps:spPr>
                      <a:xfrm>
                        <a:off x="4372863" y="3623473"/>
                        <a:ext cx="1946275" cy="313055"/>
                      </a:xfrm>
                      <a:custGeom>
                        <a:avLst/>
                        <a:gdLst/>
                        <a:ahLst/>
                        <a:cxnLst/>
                        <a:rect l="l" t="t" r="r" b="b"/>
                        <a:pathLst>
                          <a:path w="1946275" h="313055" extrusionOk="0">
                            <a:moveTo>
                              <a:pt x="0" y="0"/>
                            </a:moveTo>
                            <a:lnTo>
                              <a:pt x="0" y="313055"/>
                            </a:lnTo>
                            <a:lnTo>
                              <a:pt x="1946275" y="313055"/>
                            </a:lnTo>
                            <a:lnTo>
                              <a:pt x="1946275" y="0"/>
                            </a:lnTo>
                            <a:close/>
                          </a:path>
                        </a:pathLst>
                      </a:custGeom>
                      <a:solidFill>
                        <a:srgbClr val="FFFFFF"/>
                      </a:solidFill>
                      <a:ln>
                        <a:noFill/>
                      </a:ln>
                    </wps:spPr>
                    <wps:txbx>
                      <w:txbxContent>
                        <w:p w:rsidR="008C79C6" w:rsidRDefault="00241D0D">
                          <w:pPr>
                            <w:spacing w:before="11"/>
                            <w:ind w:left="65" w:right="65" w:firstLine="65"/>
                            <w:jc w:val="center"/>
                            <w:textDirection w:val="btLr"/>
                          </w:pPr>
                          <w:r>
                            <w:rPr>
                              <w:b/>
                              <w:color w:val="000000"/>
                              <w:sz w:val="19"/>
                            </w:rPr>
                            <w:t>NPYL PLAYING REGULATIONS</w:t>
                          </w:r>
                        </w:p>
                        <w:p w:rsidR="008C79C6" w:rsidRDefault="00241D0D">
                          <w:pPr>
                            <w:spacing w:before="24"/>
                            <w:ind w:left="65" w:right="65" w:firstLine="65"/>
                            <w:jc w:val="center"/>
                            <w:textDirection w:val="btLr"/>
                          </w:pPr>
                          <w:r>
                            <w:rPr>
                              <w:b/>
                              <w:color w:val="000000"/>
                              <w:sz w:val="19"/>
                            </w:rPr>
                            <w:t>(Continued)</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2782761</wp:posOffset>
              </wp:positionH>
              <wp:positionV relativeFrom="page">
                <wp:posOffset>849341</wp:posOffset>
              </wp:positionV>
              <wp:extent cx="1955800" cy="3225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955800" cy="32258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AB7"/>
    <w:multiLevelType w:val="multilevel"/>
    <w:tmpl w:val="16F04E10"/>
    <w:lvl w:ilvl="0">
      <w:start w:val="1"/>
      <w:numFmt w:val="decimal"/>
      <w:lvlText w:val="%1."/>
      <w:lvlJc w:val="left"/>
      <w:pPr>
        <w:ind w:left="945" w:hanging="356"/>
      </w:pPr>
      <w:rPr>
        <w:rFonts w:ascii="Times New Roman" w:eastAsia="Times New Roman" w:hAnsi="Times New Roman" w:cs="Times New Roman"/>
        <w:sz w:val="19"/>
        <w:szCs w:val="19"/>
      </w:rPr>
    </w:lvl>
    <w:lvl w:ilvl="1">
      <w:start w:val="1"/>
      <w:numFmt w:val="lowerLetter"/>
      <w:lvlText w:val="%2."/>
      <w:lvlJc w:val="left"/>
      <w:pPr>
        <w:ind w:left="1643" w:hanging="360"/>
      </w:pPr>
      <w:rPr>
        <w:rFonts w:ascii="Times New Roman" w:eastAsia="Times New Roman" w:hAnsi="Times New Roman" w:cs="Times New Roman"/>
        <w:sz w:val="19"/>
        <w:szCs w:val="19"/>
      </w:rPr>
    </w:lvl>
    <w:lvl w:ilvl="2">
      <w:numFmt w:val="bullet"/>
      <w:lvlText w:val="•"/>
      <w:lvlJc w:val="left"/>
      <w:pPr>
        <w:ind w:left="1640" w:hanging="360"/>
      </w:pPr>
    </w:lvl>
    <w:lvl w:ilvl="3">
      <w:numFmt w:val="bullet"/>
      <w:lvlText w:val="•"/>
      <w:lvlJc w:val="left"/>
      <w:pPr>
        <w:ind w:left="2562" w:hanging="360"/>
      </w:pPr>
    </w:lvl>
    <w:lvl w:ilvl="4">
      <w:numFmt w:val="bullet"/>
      <w:lvlText w:val="•"/>
      <w:lvlJc w:val="left"/>
      <w:pPr>
        <w:ind w:left="3485" w:hanging="360"/>
      </w:pPr>
    </w:lvl>
    <w:lvl w:ilvl="5">
      <w:numFmt w:val="bullet"/>
      <w:lvlText w:val="•"/>
      <w:lvlJc w:val="left"/>
      <w:pPr>
        <w:ind w:left="4407" w:hanging="360"/>
      </w:pPr>
    </w:lvl>
    <w:lvl w:ilvl="6">
      <w:numFmt w:val="bullet"/>
      <w:lvlText w:val="•"/>
      <w:lvlJc w:val="left"/>
      <w:pPr>
        <w:ind w:left="5330" w:hanging="360"/>
      </w:pPr>
    </w:lvl>
    <w:lvl w:ilvl="7">
      <w:numFmt w:val="bullet"/>
      <w:lvlText w:val="•"/>
      <w:lvlJc w:val="left"/>
      <w:pPr>
        <w:ind w:left="6252" w:hanging="360"/>
      </w:pPr>
    </w:lvl>
    <w:lvl w:ilvl="8">
      <w:numFmt w:val="bullet"/>
      <w:lvlText w:val="•"/>
      <w:lvlJc w:val="left"/>
      <w:pPr>
        <w:ind w:left="7175" w:hanging="360"/>
      </w:pPr>
    </w:lvl>
  </w:abstractNum>
  <w:abstractNum w:abstractNumId="1" w15:restartNumberingAfterBreak="0">
    <w:nsid w:val="07063004"/>
    <w:multiLevelType w:val="multilevel"/>
    <w:tmpl w:val="A2A0440C"/>
    <w:lvl w:ilvl="0">
      <w:start w:val="1"/>
      <w:numFmt w:val="decimal"/>
      <w:lvlText w:val="%1."/>
      <w:lvlJc w:val="left"/>
      <w:pPr>
        <w:ind w:left="947" w:hanging="363"/>
      </w:pPr>
      <w:rPr>
        <w:rFonts w:ascii="Times New Roman" w:eastAsia="Times New Roman" w:hAnsi="Times New Roman" w:cs="Times New Roman"/>
        <w:sz w:val="19"/>
        <w:szCs w:val="19"/>
      </w:rPr>
    </w:lvl>
    <w:lvl w:ilvl="1">
      <w:numFmt w:val="bullet"/>
      <w:lvlText w:val="•"/>
      <w:lvlJc w:val="left"/>
      <w:pPr>
        <w:ind w:left="1748" w:hanging="363"/>
      </w:pPr>
    </w:lvl>
    <w:lvl w:ilvl="2">
      <w:numFmt w:val="bullet"/>
      <w:lvlText w:val="•"/>
      <w:lvlJc w:val="left"/>
      <w:pPr>
        <w:ind w:left="2556" w:hanging="363"/>
      </w:pPr>
    </w:lvl>
    <w:lvl w:ilvl="3">
      <w:numFmt w:val="bullet"/>
      <w:lvlText w:val="•"/>
      <w:lvlJc w:val="left"/>
      <w:pPr>
        <w:ind w:left="3364" w:hanging="363"/>
      </w:pPr>
    </w:lvl>
    <w:lvl w:ilvl="4">
      <w:numFmt w:val="bullet"/>
      <w:lvlText w:val="•"/>
      <w:lvlJc w:val="left"/>
      <w:pPr>
        <w:ind w:left="4172" w:hanging="363"/>
      </w:pPr>
    </w:lvl>
    <w:lvl w:ilvl="5">
      <w:numFmt w:val="bullet"/>
      <w:lvlText w:val="•"/>
      <w:lvlJc w:val="left"/>
      <w:pPr>
        <w:ind w:left="4980" w:hanging="363"/>
      </w:pPr>
    </w:lvl>
    <w:lvl w:ilvl="6">
      <w:numFmt w:val="bullet"/>
      <w:lvlText w:val="•"/>
      <w:lvlJc w:val="left"/>
      <w:pPr>
        <w:ind w:left="5788" w:hanging="363"/>
      </w:pPr>
    </w:lvl>
    <w:lvl w:ilvl="7">
      <w:numFmt w:val="bullet"/>
      <w:lvlText w:val="•"/>
      <w:lvlJc w:val="left"/>
      <w:pPr>
        <w:ind w:left="6596" w:hanging="362"/>
      </w:pPr>
    </w:lvl>
    <w:lvl w:ilvl="8">
      <w:numFmt w:val="bullet"/>
      <w:lvlText w:val="•"/>
      <w:lvlJc w:val="left"/>
      <w:pPr>
        <w:ind w:left="7404" w:hanging="363"/>
      </w:pPr>
    </w:lvl>
  </w:abstractNum>
  <w:abstractNum w:abstractNumId="2" w15:restartNumberingAfterBreak="0">
    <w:nsid w:val="0BB13B7C"/>
    <w:multiLevelType w:val="multilevel"/>
    <w:tmpl w:val="928CAA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9DC19D3"/>
    <w:multiLevelType w:val="multilevel"/>
    <w:tmpl w:val="B8982D9A"/>
    <w:lvl w:ilvl="0">
      <w:numFmt w:val="bullet"/>
      <w:lvlText w:val="●"/>
      <w:lvlJc w:val="left"/>
      <w:pPr>
        <w:ind w:left="839" w:hanging="359"/>
      </w:pPr>
      <w:rPr>
        <w:rFonts w:ascii="Noto Sans Symbols" w:eastAsia="Noto Sans Symbols" w:hAnsi="Noto Sans Symbols" w:cs="Noto Sans Symbols"/>
        <w:sz w:val="20"/>
        <w:szCs w:val="20"/>
      </w:rPr>
    </w:lvl>
    <w:lvl w:ilvl="1">
      <w:numFmt w:val="bullet"/>
      <w:lvlText w:val="•"/>
      <w:lvlJc w:val="left"/>
      <w:pPr>
        <w:ind w:left="1658" w:hanging="360"/>
      </w:pPr>
    </w:lvl>
    <w:lvl w:ilvl="2">
      <w:numFmt w:val="bullet"/>
      <w:lvlText w:val="•"/>
      <w:lvlJc w:val="left"/>
      <w:pPr>
        <w:ind w:left="2476" w:hanging="360"/>
      </w:pPr>
    </w:lvl>
    <w:lvl w:ilvl="3">
      <w:numFmt w:val="bullet"/>
      <w:lvlText w:val="•"/>
      <w:lvlJc w:val="left"/>
      <w:pPr>
        <w:ind w:left="3294" w:hanging="360"/>
      </w:pPr>
    </w:lvl>
    <w:lvl w:ilvl="4">
      <w:numFmt w:val="bullet"/>
      <w:lvlText w:val="•"/>
      <w:lvlJc w:val="left"/>
      <w:pPr>
        <w:ind w:left="4112" w:hanging="360"/>
      </w:pPr>
    </w:lvl>
    <w:lvl w:ilvl="5">
      <w:numFmt w:val="bullet"/>
      <w:lvlText w:val="•"/>
      <w:lvlJc w:val="left"/>
      <w:pPr>
        <w:ind w:left="4930" w:hanging="360"/>
      </w:pPr>
    </w:lvl>
    <w:lvl w:ilvl="6">
      <w:numFmt w:val="bullet"/>
      <w:lvlText w:val="•"/>
      <w:lvlJc w:val="left"/>
      <w:pPr>
        <w:ind w:left="5748" w:hanging="360"/>
      </w:pPr>
    </w:lvl>
    <w:lvl w:ilvl="7">
      <w:numFmt w:val="bullet"/>
      <w:lvlText w:val="•"/>
      <w:lvlJc w:val="left"/>
      <w:pPr>
        <w:ind w:left="6566" w:hanging="360"/>
      </w:pPr>
    </w:lvl>
    <w:lvl w:ilvl="8">
      <w:numFmt w:val="bullet"/>
      <w:lvlText w:val="•"/>
      <w:lvlJc w:val="left"/>
      <w:pPr>
        <w:ind w:left="7384" w:hanging="360"/>
      </w:pPr>
    </w:lvl>
  </w:abstractNum>
  <w:abstractNum w:abstractNumId="4" w15:restartNumberingAfterBreak="0">
    <w:nsid w:val="30223654"/>
    <w:multiLevelType w:val="multilevel"/>
    <w:tmpl w:val="F1B2DDB6"/>
    <w:lvl w:ilvl="0">
      <w:start w:val="1"/>
      <w:numFmt w:val="decimal"/>
      <w:lvlText w:val="%1."/>
      <w:lvlJc w:val="left"/>
      <w:pPr>
        <w:ind w:left="945" w:hanging="356"/>
      </w:pPr>
      <w:rPr>
        <w:rFonts w:ascii="Times New Roman" w:eastAsia="Times New Roman" w:hAnsi="Times New Roman" w:cs="Times New Roman"/>
        <w:sz w:val="19"/>
        <w:szCs w:val="19"/>
      </w:rPr>
    </w:lvl>
    <w:lvl w:ilvl="1">
      <w:numFmt w:val="bullet"/>
      <w:lvlText w:val="•"/>
      <w:lvlJc w:val="left"/>
      <w:pPr>
        <w:ind w:left="1748" w:hanging="355"/>
      </w:pPr>
    </w:lvl>
    <w:lvl w:ilvl="2">
      <w:numFmt w:val="bullet"/>
      <w:lvlText w:val="•"/>
      <w:lvlJc w:val="left"/>
      <w:pPr>
        <w:ind w:left="2556" w:hanging="356"/>
      </w:pPr>
    </w:lvl>
    <w:lvl w:ilvl="3">
      <w:numFmt w:val="bullet"/>
      <w:lvlText w:val="•"/>
      <w:lvlJc w:val="left"/>
      <w:pPr>
        <w:ind w:left="3364" w:hanging="356"/>
      </w:pPr>
    </w:lvl>
    <w:lvl w:ilvl="4">
      <w:numFmt w:val="bullet"/>
      <w:lvlText w:val="•"/>
      <w:lvlJc w:val="left"/>
      <w:pPr>
        <w:ind w:left="4172" w:hanging="356"/>
      </w:pPr>
    </w:lvl>
    <w:lvl w:ilvl="5">
      <w:numFmt w:val="bullet"/>
      <w:lvlText w:val="•"/>
      <w:lvlJc w:val="left"/>
      <w:pPr>
        <w:ind w:left="4980" w:hanging="356"/>
      </w:pPr>
    </w:lvl>
    <w:lvl w:ilvl="6">
      <w:numFmt w:val="bullet"/>
      <w:lvlText w:val="•"/>
      <w:lvlJc w:val="left"/>
      <w:pPr>
        <w:ind w:left="5788" w:hanging="356"/>
      </w:pPr>
    </w:lvl>
    <w:lvl w:ilvl="7">
      <w:numFmt w:val="bullet"/>
      <w:lvlText w:val="•"/>
      <w:lvlJc w:val="left"/>
      <w:pPr>
        <w:ind w:left="6596" w:hanging="356"/>
      </w:pPr>
    </w:lvl>
    <w:lvl w:ilvl="8">
      <w:numFmt w:val="bullet"/>
      <w:lvlText w:val="•"/>
      <w:lvlJc w:val="left"/>
      <w:pPr>
        <w:ind w:left="7404" w:hanging="356"/>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C6"/>
    <w:rsid w:val="00216D62"/>
    <w:rsid w:val="00241D0D"/>
    <w:rsid w:val="00497724"/>
    <w:rsid w:val="008C79C6"/>
    <w:rsid w:val="00C1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CE01"/>
  <w15:docId w15:val="{BFA57993-4BEE-4FFF-BF73-C2577558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19"/>
      <w:outlineLvl w:val="0"/>
    </w:pPr>
    <w:rPr>
      <w:b/>
      <w:sz w:val="20"/>
      <w:szCs w:val="20"/>
    </w:rPr>
  </w:style>
  <w:style w:type="paragraph" w:styleId="Heading2">
    <w:name w:val="heading 2"/>
    <w:basedOn w:val="Normal"/>
    <w:next w:val="Normal"/>
    <w:pPr>
      <w:ind w:left="225"/>
      <w:outlineLvl w:val="1"/>
    </w:pPr>
    <w:rPr>
      <w:b/>
      <w:sz w:val="19"/>
      <w:szCs w:val="19"/>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58"/>
      <w:ind w:left="1163" w:right="1137"/>
      <w:jc w:val="center"/>
    </w:pPr>
    <w:rPr>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International Paper</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Hoff</dc:creator>
  <cp:lastModifiedBy>Chris Hoff</cp:lastModifiedBy>
  <cp:revision>3</cp:revision>
  <dcterms:created xsi:type="dcterms:W3CDTF">2021-01-30T13:22:00Z</dcterms:created>
  <dcterms:modified xsi:type="dcterms:W3CDTF">2021-02-02T13:56:00Z</dcterms:modified>
</cp:coreProperties>
</file>